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296" w:rsidRDefault="00444296" w:rsidP="006376C5">
      <w:pPr>
        <w:shd w:val="clear" w:color="auto" w:fill="FFFFFF"/>
        <w:spacing w:after="0" w:line="240" w:lineRule="auto"/>
        <w:rPr>
          <w:rFonts w:ascii="Times New Roman" w:eastAsia="Times New Roman" w:hAnsi="Times New Roman" w:cs="Times New Roman"/>
          <w:b/>
          <w:bCs/>
          <w:color w:val="181818"/>
          <w:sz w:val="40"/>
          <w:szCs w:val="40"/>
          <w:lang w:eastAsia="ru-RU"/>
        </w:rPr>
      </w:pPr>
    </w:p>
    <w:p w:rsidR="00444296" w:rsidRDefault="00D3752A" w:rsidP="006376C5">
      <w:pPr>
        <w:shd w:val="clear" w:color="auto" w:fill="FFFFFF"/>
        <w:spacing w:after="0" w:line="240" w:lineRule="auto"/>
        <w:rPr>
          <w:rFonts w:ascii="Times New Roman" w:eastAsia="Times New Roman" w:hAnsi="Times New Roman" w:cs="Times New Roman"/>
          <w:b/>
          <w:bCs/>
          <w:color w:val="181818"/>
          <w:sz w:val="40"/>
          <w:szCs w:val="40"/>
          <w:lang w:eastAsia="ru-RU"/>
        </w:rPr>
      </w:pPr>
      <w:r w:rsidRPr="00D3752A">
        <w:rPr>
          <w:rFonts w:ascii="Times New Roman" w:eastAsia="Times New Roman" w:hAnsi="Times New Roman" w:cs="Times New Roman"/>
          <w:b/>
          <w:bCs/>
          <w:noProof/>
          <w:color w:val="181818"/>
          <w:sz w:val="40"/>
          <w:szCs w:val="40"/>
          <w:lang w:eastAsia="ru-RU"/>
        </w:rPr>
        <w:drawing>
          <wp:inline distT="0" distB="0" distL="0" distR="0">
            <wp:extent cx="5611495" cy="3895725"/>
            <wp:effectExtent l="19050" t="0" r="8255" b="0"/>
            <wp:docPr id="2" name="Рисунок 1" descr="https://documents.infourok.ru/67c798f7-852b-4133-a237-e73ad56e1aae/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67c798f7-852b-4133-a237-e73ad56e1aae/0/image001.png"/>
                    <pic:cNvPicPr>
                      <a:picLocks noChangeAspect="1" noChangeArrowheads="1"/>
                    </pic:cNvPicPr>
                  </pic:nvPicPr>
                  <pic:blipFill>
                    <a:blip r:embed="rId4" cstate="print"/>
                    <a:srcRect/>
                    <a:stretch>
                      <a:fillRect/>
                    </a:stretch>
                  </pic:blipFill>
                  <pic:spPr bwMode="auto">
                    <a:xfrm>
                      <a:off x="0" y="0"/>
                      <a:ext cx="5611495" cy="3895725"/>
                    </a:xfrm>
                    <a:prstGeom prst="rect">
                      <a:avLst/>
                    </a:prstGeom>
                    <a:noFill/>
                    <a:ln w="9525">
                      <a:noFill/>
                      <a:miter lim="800000"/>
                      <a:headEnd/>
                      <a:tailEnd/>
                    </a:ln>
                  </pic:spPr>
                </pic:pic>
              </a:graphicData>
            </a:graphic>
          </wp:inline>
        </w:drawing>
      </w:r>
    </w:p>
    <w:p w:rsidR="00444296" w:rsidRDefault="00444296" w:rsidP="006376C5">
      <w:pPr>
        <w:shd w:val="clear" w:color="auto" w:fill="FFFFFF"/>
        <w:spacing w:after="0" w:line="240" w:lineRule="auto"/>
        <w:rPr>
          <w:rFonts w:ascii="Times New Roman" w:eastAsia="Times New Roman" w:hAnsi="Times New Roman" w:cs="Times New Roman"/>
          <w:b/>
          <w:bCs/>
          <w:color w:val="181818"/>
          <w:sz w:val="40"/>
          <w:szCs w:val="40"/>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56"/>
          <w:szCs w:val="56"/>
          <w:lang w:eastAsia="ru-RU"/>
        </w:rPr>
      </w:pPr>
      <w:r>
        <w:rPr>
          <w:rFonts w:ascii="Times New Roman" w:eastAsia="Times New Roman" w:hAnsi="Times New Roman" w:cs="Times New Roman"/>
          <w:b/>
          <w:bCs/>
          <w:color w:val="181818"/>
          <w:sz w:val="40"/>
          <w:szCs w:val="40"/>
          <w:lang w:eastAsia="ru-RU"/>
        </w:rPr>
        <w:t xml:space="preserve">     </w:t>
      </w:r>
      <w:r w:rsidR="006376C5" w:rsidRPr="00D3752A">
        <w:rPr>
          <w:rFonts w:ascii="Times New Roman" w:eastAsia="Times New Roman" w:hAnsi="Times New Roman" w:cs="Times New Roman"/>
          <w:b/>
          <w:bCs/>
          <w:color w:val="181818"/>
          <w:sz w:val="56"/>
          <w:szCs w:val="56"/>
          <w:lang w:eastAsia="ru-RU"/>
        </w:rPr>
        <w:t>Краткосрочный</w:t>
      </w:r>
      <w:r>
        <w:rPr>
          <w:rFonts w:ascii="Times New Roman" w:eastAsia="Times New Roman" w:hAnsi="Times New Roman" w:cs="Times New Roman"/>
          <w:b/>
          <w:bCs/>
          <w:color w:val="181818"/>
          <w:sz w:val="56"/>
          <w:szCs w:val="56"/>
          <w:lang w:eastAsia="ru-RU"/>
        </w:rPr>
        <w:t xml:space="preserve">  </w:t>
      </w:r>
      <w:r w:rsidR="006376C5" w:rsidRPr="00D3752A">
        <w:rPr>
          <w:rFonts w:ascii="Times New Roman" w:eastAsia="Times New Roman" w:hAnsi="Times New Roman" w:cs="Times New Roman"/>
          <w:b/>
          <w:bCs/>
          <w:color w:val="181818"/>
          <w:sz w:val="56"/>
          <w:szCs w:val="56"/>
          <w:lang w:eastAsia="ru-RU"/>
        </w:rPr>
        <w:t xml:space="preserve">проект </w:t>
      </w:r>
      <w:proofErr w:type="gramStart"/>
      <w:r w:rsidR="006376C5" w:rsidRPr="00D3752A">
        <w:rPr>
          <w:rFonts w:ascii="Times New Roman" w:eastAsia="Times New Roman" w:hAnsi="Times New Roman" w:cs="Times New Roman"/>
          <w:b/>
          <w:bCs/>
          <w:color w:val="181818"/>
          <w:sz w:val="56"/>
          <w:szCs w:val="56"/>
          <w:lang w:eastAsia="ru-RU"/>
        </w:rPr>
        <w:t>в</w:t>
      </w:r>
      <w:proofErr w:type="gramEnd"/>
      <w:r w:rsidR="006376C5" w:rsidRPr="00D3752A">
        <w:rPr>
          <w:rFonts w:ascii="Times New Roman" w:eastAsia="Times New Roman" w:hAnsi="Times New Roman" w:cs="Times New Roman"/>
          <w:b/>
          <w:bCs/>
          <w:color w:val="181818"/>
          <w:sz w:val="56"/>
          <w:szCs w:val="56"/>
          <w:lang w:eastAsia="ru-RU"/>
        </w:rPr>
        <w:t xml:space="preserve"> </w:t>
      </w:r>
    </w:p>
    <w:p w:rsidR="00D3752A" w:rsidRDefault="00D3752A" w:rsidP="006376C5">
      <w:pPr>
        <w:shd w:val="clear" w:color="auto" w:fill="FFFFFF"/>
        <w:spacing w:after="0" w:line="240" w:lineRule="auto"/>
        <w:rPr>
          <w:rFonts w:ascii="Times New Roman" w:eastAsia="Times New Roman" w:hAnsi="Times New Roman" w:cs="Times New Roman"/>
          <w:b/>
          <w:bCs/>
          <w:color w:val="181818"/>
          <w:sz w:val="56"/>
          <w:szCs w:val="56"/>
          <w:lang w:eastAsia="ru-RU"/>
        </w:rPr>
      </w:pPr>
    </w:p>
    <w:p w:rsidR="006376C5" w:rsidRPr="00D3752A" w:rsidRDefault="00D3752A" w:rsidP="006376C5">
      <w:pPr>
        <w:shd w:val="clear" w:color="auto" w:fill="FFFFFF"/>
        <w:spacing w:after="0" w:line="240" w:lineRule="auto"/>
        <w:rPr>
          <w:rFonts w:ascii="Times New Roman" w:eastAsia="Times New Roman" w:hAnsi="Times New Roman" w:cs="Times New Roman"/>
          <w:b/>
          <w:bCs/>
          <w:color w:val="181818"/>
          <w:sz w:val="56"/>
          <w:szCs w:val="56"/>
          <w:lang w:eastAsia="ru-RU"/>
        </w:rPr>
      </w:pPr>
      <w:r w:rsidRPr="00D3752A">
        <w:rPr>
          <w:rFonts w:ascii="Times New Roman" w:eastAsia="Times New Roman" w:hAnsi="Times New Roman" w:cs="Times New Roman"/>
          <w:b/>
          <w:bCs/>
          <w:color w:val="181818"/>
          <w:sz w:val="56"/>
          <w:szCs w:val="56"/>
          <w:lang w:eastAsia="ru-RU"/>
        </w:rPr>
        <w:t>С</w:t>
      </w:r>
      <w:r w:rsidR="006376C5" w:rsidRPr="00D3752A">
        <w:rPr>
          <w:rFonts w:ascii="Times New Roman" w:eastAsia="Times New Roman" w:hAnsi="Times New Roman" w:cs="Times New Roman"/>
          <w:b/>
          <w:bCs/>
          <w:color w:val="181818"/>
          <w:sz w:val="56"/>
          <w:szCs w:val="56"/>
          <w:lang w:eastAsia="ru-RU"/>
        </w:rPr>
        <w:t>таршей</w:t>
      </w:r>
      <w:r>
        <w:rPr>
          <w:rFonts w:ascii="Times New Roman" w:eastAsia="Times New Roman" w:hAnsi="Times New Roman" w:cs="Times New Roman"/>
          <w:b/>
          <w:bCs/>
          <w:color w:val="181818"/>
          <w:sz w:val="56"/>
          <w:szCs w:val="56"/>
          <w:lang w:eastAsia="ru-RU"/>
        </w:rPr>
        <w:t xml:space="preserve">      </w:t>
      </w:r>
      <w:r w:rsidR="006376C5" w:rsidRPr="00D3752A">
        <w:rPr>
          <w:rFonts w:ascii="Times New Roman" w:eastAsia="Times New Roman" w:hAnsi="Times New Roman" w:cs="Times New Roman"/>
          <w:b/>
          <w:bCs/>
          <w:color w:val="181818"/>
          <w:sz w:val="56"/>
          <w:szCs w:val="56"/>
          <w:lang w:eastAsia="ru-RU"/>
        </w:rPr>
        <w:t xml:space="preserve">группе </w:t>
      </w:r>
      <w:r w:rsidR="00DE399F" w:rsidRPr="00D3752A">
        <w:rPr>
          <w:rFonts w:ascii="Times New Roman" w:eastAsia="Times New Roman" w:hAnsi="Times New Roman" w:cs="Times New Roman"/>
          <w:b/>
          <w:bCs/>
          <w:color w:val="181818"/>
          <w:sz w:val="56"/>
          <w:szCs w:val="56"/>
          <w:lang w:eastAsia="ru-RU"/>
        </w:rPr>
        <w:t xml:space="preserve">       </w:t>
      </w:r>
      <w:r w:rsidR="006376C5" w:rsidRPr="00D3752A">
        <w:rPr>
          <w:rFonts w:ascii="Times New Roman" w:eastAsia="Times New Roman" w:hAnsi="Times New Roman" w:cs="Times New Roman"/>
          <w:b/>
          <w:bCs/>
          <w:color w:val="181818"/>
          <w:sz w:val="56"/>
          <w:szCs w:val="56"/>
          <w:lang w:eastAsia="ru-RU"/>
        </w:rPr>
        <w:t>«Пчелка»</w:t>
      </w:r>
    </w:p>
    <w:p w:rsidR="00BD3142" w:rsidRPr="00D3752A" w:rsidRDefault="00BD3142" w:rsidP="006376C5">
      <w:pPr>
        <w:shd w:val="clear" w:color="auto" w:fill="FFFFFF"/>
        <w:spacing w:after="0" w:line="240" w:lineRule="auto"/>
        <w:rPr>
          <w:rFonts w:ascii="Times New Roman" w:eastAsia="Times New Roman" w:hAnsi="Times New Roman" w:cs="Times New Roman"/>
          <w:b/>
          <w:bCs/>
          <w:color w:val="181818"/>
          <w:sz w:val="56"/>
          <w:szCs w:val="56"/>
          <w:lang w:eastAsia="ru-RU"/>
        </w:rPr>
      </w:pPr>
    </w:p>
    <w:p w:rsidR="006376C5" w:rsidRPr="00D3752A" w:rsidRDefault="00DE399F" w:rsidP="006376C5">
      <w:pPr>
        <w:shd w:val="clear" w:color="auto" w:fill="FFFFFF"/>
        <w:spacing w:after="0" w:line="240" w:lineRule="auto"/>
        <w:rPr>
          <w:rFonts w:ascii="Arial" w:eastAsia="Times New Roman" w:hAnsi="Arial" w:cs="Arial"/>
          <w:color w:val="181818"/>
          <w:sz w:val="56"/>
          <w:szCs w:val="56"/>
          <w:lang w:eastAsia="ru-RU"/>
        </w:rPr>
      </w:pPr>
      <w:r w:rsidRPr="00D3752A">
        <w:rPr>
          <w:rFonts w:ascii="Times New Roman" w:eastAsia="Times New Roman" w:hAnsi="Times New Roman" w:cs="Times New Roman"/>
          <w:b/>
          <w:bCs/>
          <w:color w:val="181818"/>
          <w:sz w:val="56"/>
          <w:szCs w:val="56"/>
          <w:lang w:eastAsia="ru-RU"/>
        </w:rPr>
        <w:t xml:space="preserve">  </w:t>
      </w:r>
      <w:r w:rsidR="00D3752A">
        <w:rPr>
          <w:rFonts w:ascii="Times New Roman" w:eastAsia="Times New Roman" w:hAnsi="Times New Roman" w:cs="Times New Roman"/>
          <w:b/>
          <w:bCs/>
          <w:color w:val="181818"/>
          <w:sz w:val="56"/>
          <w:szCs w:val="56"/>
          <w:lang w:eastAsia="ru-RU"/>
        </w:rPr>
        <w:t xml:space="preserve">         </w:t>
      </w:r>
      <w:r w:rsidRPr="00D3752A">
        <w:rPr>
          <w:rFonts w:ascii="Times New Roman" w:eastAsia="Times New Roman" w:hAnsi="Times New Roman" w:cs="Times New Roman"/>
          <w:b/>
          <w:bCs/>
          <w:color w:val="181818"/>
          <w:sz w:val="56"/>
          <w:szCs w:val="56"/>
          <w:lang w:eastAsia="ru-RU"/>
        </w:rPr>
        <w:t xml:space="preserve"> </w:t>
      </w:r>
      <w:r w:rsidR="006376C5" w:rsidRPr="00D3752A">
        <w:rPr>
          <w:rFonts w:ascii="Times New Roman" w:eastAsia="Times New Roman" w:hAnsi="Times New Roman" w:cs="Times New Roman"/>
          <w:b/>
          <w:bCs/>
          <w:color w:val="181818"/>
          <w:sz w:val="56"/>
          <w:szCs w:val="56"/>
          <w:lang w:eastAsia="ru-RU"/>
        </w:rPr>
        <w:t>«Синичкин день».</w:t>
      </w:r>
    </w:p>
    <w:p w:rsidR="00D3752A" w:rsidRPr="00D3752A" w:rsidRDefault="00D3752A" w:rsidP="006376C5">
      <w:pPr>
        <w:shd w:val="clear" w:color="auto" w:fill="FFFFFF"/>
        <w:spacing w:after="0" w:line="240" w:lineRule="auto"/>
        <w:rPr>
          <w:rFonts w:ascii="Times New Roman" w:eastAsia="Times New Roman" w:hAnsi="Times New Roman" w:cs="Times New Roman"/>
          <w:b/>
          <w:bCs/>
          <w:color w:val="181818"/>
          <w:sz w:val="56"/>
          <w:szCs w:val="56"/>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D3752A"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p>
    <w:p w:rsidR="00635A8C" w:rsidRPr="00635A8C" w:rsidRDefault="00D3752A" w:rsidP="006376C5">
      <w:pPr>
        <w:shd w:val="clear" w:color="auto" w:fill="FFFFFF"/>
        <w:spacing w:after="0" w:line="240" w:lineRule="auto"/>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 xml:space="preserve">                               </w:t>
      </w:r>
      <w:r w:rsidR="00635A8C">
        <w:rPr>
          <w:rFonts w:ascii="Times New Roman" w:eastAsia="Times New Roman" w:hAnsi="Times New Roman" w:cs="Times New Roman"/>
          <w:b/>
          <w:bCs/>
          <w:color w:val="181818"/>
          <w:sz w:val="28"/>
          <w:szCs w:val="28"/>
          <w:lang w:eastAsia="ru-RU"/>
        </w:rPr>
        <w:t xml:space="preserve">                                     </w:t>
      </w:r>
      <w:r w:rsidR="006376C5" w:rsidRPr="006376C5">
        <w:rPr>
          <w:rFonts w:ascii="Times New Roman" w:eastAsia="Times New Roman" w:hAnsi="Times New Roman" w:cs="Times New Roman"/>
          <w:b/>
          <w:bCs/>
          <w:color w:val="181818"/>
          <w:sz w:val="28"/>
          <w:szCs w:val="28"/>
          <w:lang w:eastAsia="ru-RU"/>
        </w:rPr>
        <w:t>Выполнила:</w:t>
      </w:r>
      <w:r w:rsidR="006376C5" w:rsidRPr="006376C5">
        <w:rPr>
          <w:rFonts w:ascii="Times New Roman" w:eastAsia="Times New Roman" w:hAnsi="Times New Roman" w:cs="Times New Roman"/>
          <w:color w:val="181818"/>
          <w:sz w:val="28"/>
          <w:szCs w:val="28"/>
          <w:lang w:eastAsia="ru-RU"/>
        </w:rPr>
        <w:t> </w:t>
      </w:r>
      <w:proofErr w:type="spellStart"/>
      <w:r w:rsidR="00BD3142">
        <w:rPr>
          <w:rFonts w:ascii="Times New Roman" w:eastAsia="Times New Roman" w:hAnsi="Times New Roman" w:cs="Times New Roman"/>
          <w:color w:val="181818"/>
          <w:sz w:val="28"/>
          <w:szCs w:val="28"/>
          <w:lang w:eastAsia="ru-RU"/>
        </w:rPr>
        <w:t>Магомедшарипова</w:t>
      </w:r>
      <w:proofErr w:type="spellEnd"/>
      <w:r w:rsidR="00BD3142">
        <w:rPr>
          <w:rFonts w:ascii="Times New Roman" w:eastAsia="Times New Roman" w:hAnsi="Times New Roman" w:cs="Times New Roman"/>
          <w:color w:val="181818"/>
          <w:sz w:val="28"/>
          <w:szCs w:val="28"/>
          <w:lang w:eastAsia="ru-RU"/>
        </w:rPr>
        <w:t xml:space="preserve"> М.А</w:t>
      </w:r>
    </w:p>
    <w:p w:rsidR="00635A8C" w:rsidRDefault="00635A8C"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202</w:t>
      </w:r>
      <w:r w:rsidR="00B44C2F">
        <w:rPr>
          <w:rFonts w:ascii="Times New Roman" w:eastAsia="Times New Roman" w:hAnsi="Times New Roman" w:cs="Times New Roman"/>
          <w:color w:val="181818"/>
          <w:sz w:val="28"/>
          <w:szCs w:val="28"/>
          <w:lang w:eastAsia="ru-RU"/>
        </w:rPr>
        <w:t xml:space="preserve">2 </w:t>
      </w:r>
      <w:r>
        <w:rPr>
          <w:rFonts w:ascii="Times New Roman" w:eastAsia="Times New Roman" w:hAnsi="Times New Roman" w:cs="Times New Roman"/>
          <w:color w:val="181818"/>
          <w:sz w:val="28"/>
          <w:szCs w:val="28"/>
          <w:lang w:eastAsia="ru-RU"/>
        </w:rPr>
        <w:t>г.</w:t>
      </w:r>
    </w:p>
    <w:p w:rsidR="006376C5" w:rsidRPr="00635A8C"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b/>
          <w:bCs/>
          <w:color w:val="181818"/>
          <w:sz w:val="28"/>
          <w:szCs w:val="28"/>
          <w:lang w:eastAsia="ru-RU"/>
        </w:rPr>
        <w:lastRenderedPageBreak/>
        <w:t>Тип проекта:</w:t>
      </w:r>
      <w:r w:rsidRPr="006376C5">
        <w:rPr>
          <w:rFonts w:ascii="Times New Roman" w:eastAsia="Times New Roman" w:hAnsi="Times New Roman" w:cs="Times New Roman"/>
          <w:color w:val="181818"/>
          <w:sz w:val="28"/>
          <w:szCs w:val="28"/>
          <w:lang w:eastAsia="ru-RU"/>
        </w:rPr>
        <w:t> информационно-познавательный, творческий.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Вид проекта:</w:t>
      </w:r>
      <w:r w:rsidRPr="006376C5">
        <w:rPr>
          <w:rFonts w:ascii="Times New Roman" w:eastAsia="Times New Roman" w:hAnsi="Times New Roman" w:cs="Times New Roman"/>
          <w:color w:val="181818"/>
          <w:sz w:val="28"/>
          <w:szCs w:val="28"/>
          <w:lang w:eastAsia="ru-RU"/>
        </w:rPr>
        <w:t> групповой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Участники проекта:</w:t>
      </w:r>
      <w:r w:rsidR="00B44C2F">
        <w:rPr>
          <w:rFonts w:ascii="Times New Roman" w:eastAsia="Times New Roman" w:hAnsi="Times New Roman" w:cs="Times New Roman"/>
          <w:color w:val="181818"/>
          <w:sz w:val="28"/>
          <w:szCs w:val="28"/>
          <w:lang w:eastAsia="ru-RU"/>
        </w:rPr>
        <w:t> педагоги, дети (5-6</w:t>
      </w:r>
      <w:r w:rsidRPr="006376C5">
        <w:rPr>
          <w:rFonts w:ascii="Times New Roman" w:eastAsia="Times New Roman" w:hAnsi="Times New Roman" w:cs="Times New Roman"/>
          <w:color w:val="181818"/>
          <w:sz w:val="28"/>
          <w:szCs w:val="28"/>
          <w:lang w:eastAsia="ru-RU"/>
        </w:rPr>
        <w:t xml:space="preserve"> лет), родители.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Срок реализации</w:t>
      </w:r>
      <w:r w:rsidRPr="006376C5">
        <w:rPr>
          <w:rFonts w:ascii="Times New Roman" w:eastAsia="Times New Roman" w:hAnsi="Times New Roman" w:cs="Times New Roman"/>
          <w:color w:val="181818"/>
          <w:sz w:val="28"/>
          <w:szCs w:val="28"/>
          <w:lang w:eastAsia="ru-RU"/>
        </w:rPr>
        <w:t xml:space="preserve"> с </w:t>
      </w:r>
      <w:r w:rsidR="00B44C2F">
        <w:rPr>
          <w:rFonts w:ascii="Times New Roman" w:eastAsia="Times New Roman" w:hAnsi="Times New Roman" w:cs="Times New Roman"/>
          <w:color w:val="181818"/>
          <w:sz w:val="28"/>
          <w:szCs w:val="28"/>
          <w:lang w:eastAsia="ru-RU"/>
        </w:rPr>
        <w:t xml:space="preserve">09.11.2022 г. – 12.11.2022 </w:t>
      </w:r>
      <w:r w:rsidRPr="006376C5">
        <w:rPr>
          <w:rFonts w:ascii="Times New Roman" w:eastAsia="Times New Roman" w:hAnsi="Times New Roman" w:cs="Times New Roman"/>
          <w:color w:val="181818"/>
          <w:sz w:val="28"/>
          <w:szCs w:val="28"/>
          <w:lang w:eastAsia="ru-RU"/>
        </w:rPr>
        <w:t>г.</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Актуальность проекта.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В современных условиях экологическое воспитание детей становиться особенно актуальным и необходимым. Именно в период дошкольного детства происходит становление личности, формирование осознанно – правильного отношения к природным явлениям и объектам. Поэтому очень важно научить детей любить, уважать и беречь природу.</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u w:val="single"/>
          <w:lang w:eastAsia="ru-RU"/>
        </w:rPr>
        <w:t>Тема проекта “Синичкин день”</w:t>
      </w:r>
      <w:r w:rsidRPr="006376C5">
        <w:rPr>
          <w:rFonts w:ascii="Times New Roman" w:eastAsia="Times New Roman" w:hAnsi="Times New Roman" w:cs="Times New Roman"/>
          <w:color w:val="181818"/>
          <w:sz w:val="28"/>
          <w:szCs w:val="28"/>
          <w:lang w:eastAsia="ru-RU"/>
        </w:rPr>
        <w:t> выбрана не случайно, ведь птицы всегда рядом с человеком. Поэтому важно научить детей понимать значение птиц в жизни людей, осознавать, что они помогают птицам выжить, тем самым спасают окружающий мир от опасности.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Получив опыт природоохранной деятельности, дети начинают приобретать крупицы экологического сознания.</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Если подобная работа пройдет с дошкольного детства до взросления, мы получим экологически грамотного человека.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Проблема: </w:t>
      </w:r>
      <w:r w:rsidRPr="006376C5">
        <w:rPr>
          <w:rFonts w:ascii="Times New Roman" w:eastAsia="Times New Roman" w:hAnsi="Times New Roman" w:cs="Times New Roman"/>
          <w:color w:val="181818"/>
          <w:sz w:val="28"/>
          <w:szCs w:val="28"/>
          <w:lang w:eastAsia="ru-RU"/>
        </w:rPr>
        <w:t>у воспитанников недостаточно знаний о синицах, об экологическом празднике “Синичкин день”. У дошкольников не сформировано экологическое сознание и культура.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Цель: </w:t>
      </w:r>
      <w:r w:rsidRPr="006376C5">
        <w:rPr>
          <w:rFonts w:ascii="Times New Roman" w:eastAsia="Times New Roman" w:hAnsi="Times New Roman" w:cs="Times New Roman"/>
          <w:color w:val="181818"/>
          <w:sz w:val="28"/>
          <w:szCs w:val="28"/>
          <w:lang w:eastAsia="ru-RU"/>
        </w:rPr>
        <w:t>дать детям представления об экологическом празднике «Синичкин день» посредством проведения различных мероприятий.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 Задачи: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Образовательные: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1.  Расширить знания детей о роли птиц в природе и жизни человека.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2.  Научить распознавать синицу по характерным признакам.</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Воспитательные: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1.  Воспитывать у детей заботливое отношение к природе, желание помочь птицам в трудных зимних условиях.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lastRenderedPageBreak/>
        <w:t>2. Формировать экологически грамотное отношение к подкормке птиц в зимний период.</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3. Воспитывать самостоятельность, коммуникативные навыки работы   в    группе.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Развивающие: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1. Формировать умения сравнивать, выявлять   отличительные признаки.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2. Развивать творческие способности детей.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3. Развивать познавательную активность, самостоятельность, умение рассуждать, делать умозаключения.</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4. Расширить и активизировать словарный запас, грамматическую сторону речи по теме.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Ожидаемые результаты: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1. Дети получат знания об экологическом празднике «Синичкин день»;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2. Пополнят свои знания о зимующих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З. Расширять словарный запас;</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4. Научаться заботиться о зимующих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5. Приобретут экологическую привычку подкармливать птиц зимой.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Основные направления реализации проекта: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Социально – коммуникативное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Речевое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Познавательное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Художественно – эстетическое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Физическое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Продукт проекта: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Пополнение предметно - развивающей среды.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Создание тематического альбома: «Зимующие птицы».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Картотека художественной литературы для чтения детям о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Картотека загадок для детей о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Изготовление и развешивание кормушек</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Работа с родителями: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Информирование в раздевалке об экологическом празднике «Синичкин день»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Консультация «Покормите птиц зимой», «Чем подкармливать птиц зимой»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Изготовление кормушек для птиц.</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Выставка детских работ.</w:t>
      </w:r>
    </w:p>
    <w:p w:rsidR="006376C5" w:rsidRPr="00FA6DC8" w:rsidRDefault="006376C5" w:rsidP="006376C5">
      <w:pPr>
        <w:shd w:val="clear" w:color="auto" w:fill="FFFFFF"/>
        <w:spacing w:after="0" w:line="240" w:lineRule="auto"/>
        <w:rPr>
          <w:rFonts w:ascii="Arial" w:eastAsia="Times New Roman" w:hAnsi="Arial" w:cs="Arial"/>
          <w:color w:val="181818"/>
          <w:sz w:val="40"/>
          <w:szCs w:val="40"/>
          <w:lang w:eastAsia="ru-RU"/>
        </w:rPr>
      </w:pPr>
      <w:r w:rsidRPr="00FA6DC8">
        <w:rPr>
          <w:rFonts w:ascii="Times New Roman" w:eastAsia="Times New Roman" w:hAnsi="Times New Roman" w:cs="Times New Roman"/>
          <w:b/>
          <w:bCs/>
          <w:color w:val="181818"/>
          <w:sz w:val="40"/>
          <w:szCs w:val="40"/>
          <w:lang w:eastAsia="ru-RU"/>
        </w:rPr>
        <w:t>Этапы реализации проекта: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FA6DC8">
        <w:rPr>
          <w:rFonts w:ascii="Times New Roman" w:eastAsia="Times New Roman" w:hAnsi="Times New Roman" w:cs="Times New Roman"/>
          <w:b/>
          <w:bCs/>
          <w:color w:val="181818"/>
          <w:sz w:val="40"/>
          <w:szCs w:val="40"/>
          <w:lang w:eastAsia="ru-RU"/>
        </w:rPr>
        <w:t>1 эта</w:t>
      </w:r>
      <w:proofErr w:type="gramStart"/>
      <w:r w:rsidRPr="00FA6DC8">
        <w:rPr>
          <w:rFonts w:ascii="Times New Roman" w:eastAsia="Times New Roman" w:hAnsi="Times New Roman" w:cs="Times New Roman"/>
          <w:b/>
          <w:bCs/>
          <w:color w:val="181818"/>
          <w:sz w:val="40"/>
          <w:szCs w:val="40"/>
          <w:lang w:eastAsia="ru-RU"/>
        </w:rPr>
        <w:t>п-</w:t>
      </w:r>
      <w:proofErr w:type="gramEnd"/>
      <w:r w:rsidRPr="00FA6DC8">
        <w:rPr>
          <w:rFonts w:ascii="Times New Roman" w:eastAsia="Times New Roman" w:hAnsi="Times New Roman" w:cs="Times New Roman"/>
          <w:b/>
          <w:bCs/>
          <w:color w:val="181818"/>
          <w:sz w:val="40"/>
          <w:szCs w:val="40"/>
          <w:lang w:eastAsia="ru-RU"/>
        </w:rPr>
        <w:t xml:space="preserve"> подготовительный</w:t>
      </w:r>
      <w:r w:rsidRPr="006376C5">
        <w:rPr>
          <w:rFonts w:ascii="Times New Roman" w:eastAsia="Times New Roman" w:hAnsi="Times New Roman" w:cs="Times New Roman"/>
          <w:b/>
          <w:bCs/>
          <w:color w:val="181818"/>
          <w:sz w:val="28"/>
          <w:szCs w:val="28"/>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Сбор информации об экологическом празднике. Подбор методической литературы, фонограмм, масок, игр, иллюстраций и т.д.</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Цель: Создание положительной мотивации у воспитанников и их родителей;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определение целей и задач; создание развивающей среды в группе; подборка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материала для продуктивной деятельности.</w:t>
      </w:r>
    </w:p>
    <w:p w:rsidR="006376C5" w:rsidRPr="00FA6DC8" w:rsidRDefault="006376C5" w:rsidP="006376C5">
      <w:pPr>
        <w:shd w:val="clear" w:color="auto" w:fill="FFFFFF"/>
        <w:spacing w:after="0" w:line="240" w:lineRule="auto"/>
        <w:rPr>
          <w:rFonts w:ascii="Arial" w:eastAsia="Times New Roman" w:hAnsi="Arial" w:cs="Arial"/>
          <w:color w:val="181818"/>
          <w:sz w:val="40"/>
          <w:szCs w:val="40"/>
          <w:lang w:eastAsia="ru-RU"/>
        </w:rPr>
      </w:pPr>
      <w:r w:rsidRPr="00FA6DC8">
        <w:rPr>
          <w:rFonts w:ascii="Times New Roman" w:eastAsia="Times New Roman" w:hAnsi="Times New Roman" w:cs="Times New Roman"/>
          <w:b/>
          <w:bCs/>
          <w:color w:val="181818"/>
          <w:sz w:val="40"/>
          <w:szCs w:val="40"/>
          <w:lang w:eastAsia="ru-RU"/>
        </w:rPr>
        <w:lastRenderedPageBreak/>
        <w:t>2. Этап. Основной, организационно-практический.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FA6DC8">
        <w:rPr>
          <w:rFonts w:ascii="Times New Roman" w:eastAsia="Times New Roman" w:hAnsi="Times New Roman" w:cs="Times New Roman"/>
          <w:b/>
          <w:color w:val="181818"/>
          <w:sz w:val="28"/>
          <w:szCs w:val="28"/>
          <w:lang w:eastAsia="ru-RU"/>
        </w:rPr>
        <w:t>1. Социально – коммуникативное развитие:</w:t>
      </w:r>
    </w:p>
    <w:p w:rsidR="006376C5" w:rsidRPr="00FA6DC8" w:rsidRDefault="00FA6DC8"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П</w:t>
      </w:r>
      <w:r w:rsidR="006376C5" w:rsidRPr="00FA6DC8">
        <w:rPr>
          <w:rFonts w:ascii="Times New Roman" w:eastAsia="Times New Roman" w:hAnsi="Times New Roman" w:cs="Times New Roman"/>
          <w:b/>
          <w:color w:val="181818"/>
          <w:sz w:val="28"/>
          <w:szCs w:val="28"/>
          <w:lang w:eastAsia="ru-RU"/>
        </w:rPr>
        <w:t>роведение дидактических игр:</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«Узнай по описанию»,</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«Что за птица»,</w:t>
      </w:r>
    </w:p>
    <w:p w:rsidR="006376C5" w:rsidRPr="006376C5" w:rsidRDefault="00FA6DC8"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 </w:t>
      </w:r>
      <w:r w:rsidR="006376C5" w:rsidRPr="006376C5">
        <w:rPr>
          <w:rFonts w:ascii="Times New Roman" w:eastAsia="Times New Roman" w:hAnsi="Times New Roman" w:cs="Times New Roman"/>
          <w:color w:val="181818"/>
          <w:sz w:val="28"/>
          <w:szCs w:val="28"/>
          <w:lang w:eastAsia="ru-RU"/>
        </w:rPr>
        <w:t>«Птички на ветках»,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«Зимующие птицы»,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«Кто как кричит»,</w:t>
      </w:r>
    </w:p>
    <w:p w:rsidR="00FA6DC8" w:rsidRPr="00FA6DC8" w:rsidRDefault="00FA6DC8" w:rsidP="006376C5">
      <w:pPr>
        <w:shd w:val="clear" w:color="auto" w:fill="FFFFFF"/>
        <w:spacing w:after="0" w:line="240" w:lineRule="auto"/>
        <w:rPr>
          <w:rFonts w:ascii="Times New Roman" w:eastAsia="Times New Roman" w:hAnsi="Times New Roman" w:cs="Times New Roman"/>
          <w:b/>
          <w:color w:val="181818"/>
          <w:sz w:val="28"/>
          <w:szCs w:val="28"/>
          <w:lang w:eastAsia="ru-RU"/>
        </w:rPr>
      </w:pPr>
      <w:r w:rsidRPr="00FA6DC8">
        <w:rPr>
          <w:rFonts w:ascii="Times New Roman" w:eastAsia="Times New Roman" w:hAnsi="Times New Roman" w:cs="Times New Roman"/>
          <w:b/>
          <w:color w:val="181818"/>
          <w:sz w:val="28"/>
          <w:szCs w:val="28"/>
          <w:lang w:eastAsia="ru-RU"/>
        </w:rPr>
        <w:t>П</w:t>
      </w:r>
      <w:r w:rsidR="006376C5" w:rsidRPr="00FA6DC8">
        <w:rPr>
          <w:rFonts w:ascii="Times New Roman" w:eastAsia="Times New Roman" w:hAnsi="Times New Roman" w:cs="Times New Roman"/>
          <w:b/>
          <w:color w:val="181818"/>
          <w:sz w:val="28"/>
          <w:szCs w:val="28"/>
          <w:lang w:eastAsia="ru-RU"/>
        </w:rPr>
        <w:t>роведение пальчиковой игры</w:t>
      </w:r>
      <w:r w:rsidRPr="00FA6DC8">
        <w:rPr>
          <w:rFonts w:ascii="Times New Roman" w:eastAsia="Times New Roman" w:hAnsi="Times New Roman" w:cs="Times New Roman"/>
          <w:b/>
          <w:color w:val="181818"/>
          <w:sz w:val="28"/>
          <w:szCs w:val="28"/>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 «Сорока - Белобока», «</w:t>
      </w:r>
      <w:r w:rsidR="00FA6DC8">
        <w:rPr>
          <w:rFonts w:ascii="Times New Roman" w:eastAsia="Times New Roman" w:hAnsi="Times New Roman" w:cs="Times New Roman"/>
          <w:color w:val="181818"/>
          <w:sz w:val="28"/>
          <w:szCs w:val="28"/>
          <w:lang w:eastAsia="ru-RU"/>
        </w:rPr>
        <w:t>10 птичек стайка».</w:t>
      </w:r>
    </w:p>
    <w:p w:rsidR="006376C5" w:rsidRPr="00FA6DC8" w:rsidRDefault="00FA6DC8"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Р</w:t>
      </w:r>
      <w:r w:rsidR="006376C5" w:rsidRPr="00FA6DC8">
        <w:rPr>
          <w:rFonts w:ascii="Times New Roman" w:eastAsia="Times New Roman" w:hAnsi="Times New Roman" w:cs="Times New Roman"/>
          <w:b/>
          <w:color w:val="181818"/>
          <w:sz w:val="28"/>
          <w:szCs w:val="28"/>
          <w:lang w:eastAsia="ru-RU"/>
        </w:rPr>
        <w:t>азвешивание кормушек;</w:t>
      </w:r>
    </w:p>
    <w:p w:rsidR="006376C5" w:rsidRPr="00FA6DC8" w:rsidRDefault="006376C5"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Кормление птиц.</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FA6DC8">
        <w:rPr>
          <w:rFonts w:ascii="Times New Roman" w:eastAsia="Times New Roman" w:hAnsi="Times New Roman" w:cs="Times New Roman"/>
          <w:b/>
          <w:color w:val="181818"/>
          <w:sz w:val="28"/>
          <w:szCs w:val="28"/>
          <w:lang w:eastAsia="ru-RU"/>
        </w:rPr>
        <w:t>2. Познавательное развитие</w:t>
      </w:r>
      <w:r w:rsidRPr="006376C5">
        <w:rPr>
          <w:rFonts w:ascii="Times New Roman" w:eastAsia="Times New Roman" w:hAnsi="Times New Roman" w:cs="Times New Roman"/>
          <w:color w:val="181818"/>
          <w:sz w:val="28"/>
          <w:szCs w:val="28"/>
          <w:lang w:eastAsia="ru-RU"/>
        </w:rPr>
        <w:t>:</w:t>
      </w:r>
    </w:p>
    <w:p w:rsidR="00FA6DC8"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FA6DC8">
        <w:rPr>
          <w:rFonts w:ascii="Times New Roman" w:eastAsia="Times New Roman" w:hAnsi="Times New Roman" w:cs="Times New Roman"/>
          <w:b/>
          <w:color w:val="181818"/>
          <w:sz w:val="28"/>
          <w:szCs w:val="28"/>
          <w:lang w:eastAsia="ru-RU"/>
        </w:rPr>
        <w:t xml:space="preserve">Беседы: </w:t>
      </w:r>
      <w:r w:rsidRPr="006376C5">
        <w:rPr>
          <w:rFonts w:ascii="Times New Roman" w:eastAsia="Times New Roman" w:hAnsi="Times New Roman" w:cs="Times New Roman"/>
          <w:color w:val="181818"/>
          <w:sz w:val="28"/>
          <w:szCs w:val="28"/>
          <w:lang w:eastAsia="ru-RU"/>
        </w:rPr>
        <w:t xml:space="preserve">«Зимующие птицы», </w:t>
      </w:r>
    </w:p>
    <w:p w:rsidR="00FA6DC8"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t xml:space="preserve">История возникновения праздника «Синичкин день»,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«Птицы нашего края», «Покормите птиц зимой»;</w:t>
      </w:r>
    </w:p>
    <w:p w:rsidR="006376C5" w:rsidRPr="006376C5" w:rsidRDefault="00FA6DC8" w:rsidP="006376C5">
      <w:pPr>
        <w:shd w:val="clear" w:color="auto" w:fill="FFFFFF"/>
        <w:spacing w:after="0" w:line="240" w:lineRule="auto"/>
        <w:rPr>
          <w:rFonts w:ascii="Arial" w:eastAsia="Times New Roman" w:hAnsi="Arial" w:cs="Arial"/>
          <w:color w:val="181818"/>
          <w:sz w:val="14"/>
          <w:szCs w:val="14"/>
          <w:lang w:eastAsia="ru-RU"/>
        </w:rPr>
      </w:pPr>
      <w:r w:rsidRPr="00FA6DC8">
        <w:rPr>
          <w:rFonts w:ascii="Times New Roman" w:eastAsia="Times New Roman" w:hAnsi="Times New Roman" w:cs="Times New Roman"/>
          <w:b/>
          <w:color w:val="181818"/>
          <w:sz w:val="28"/>
          <w:szCs w:val="28"/>
          <w:lang w:eastAsia="ru-RU"/>
        </w:rPr>
        <w:t>Н</w:t>
      </w:r>
      <w:r w:rsidR="006376C5" w:rsidRPr="00FA6DC8">
        <w:rPr>
          <w:rFonts w:ascii="Times New Roman" w:eastAsia="Times New Roman" w:hAnsi="Times New Roman" w:cs="Times New Roman"/>
          <w:b/>
          <w:color w:val="181818"/>
          <w:sz w:val="28"/>
          <w:szCs w:val="28"/>
          <w:lang w:eastAsia="ru-RU"/>
        </w:rPr>
        <w:t>аблюдения на прогулке за птицами</w:t>
      </w:r>
      <w:r w:rsidR="006376C5" w:rsidRPr="006376C5">
        <w:rPr>
          <w:rFonts w:ascii="Times New Roman" w:eastAsia="Times New Roman" w:hAnsi="Times New Roman" w:cs="Times New Roman"/>
          <w:color w:val="181818"/>
          <w:sz w:val="28"/>
          <w:szCs w:val="28"/>
          <w:lang w:eastAsia="ru-RU"/>
        </w:rPr>
        <w:t>;</w:t>
      </w:r>
    </w:p>
    <w:p w:rsidR="006376C5" w:rsidRPr="006376C5" w:rsidRDefault="00FA6DC8" w:rsidP="006376C5">
      <w:pPr>
        <w:shd w:val="clear" w:color="auto" w:fill="FFFFFF"/>
        <w:spacing w:after="0" w:line="240" w:lineRule="auto"/>
        <w:rPr>
          <w:rFonts w:ascii="Arial" w:eastAsia="Times New Roman" w:hAnsi="Arial" w:cs="Arial"/>
          <w:color w:val="181818"/>
          <w:sz w:val="14"/>
          <w:szCs w:val="14"/>
          <w:lang w:eastAsia="ru-RU"/>
        </w:rPr>
      </w:pPr>
      <w:r>
        <w:rPr>
          <w:rFonts w:ascii="Times New Roman" w:eastAsia="Times New Roman" w:hAnsi="Times New Roman" w:cs="Times New Roman"/>
          <w:color w:val="181818"/>
          <w:sz w:val="28"/>
          <w:szCs w:val="28"/>
          <w:lang w:eastAsia="ru-RU"/>
        </w:rPr>
        <w:t>Р</w:t>
      </w:r>
      <w:r w:rsidR="006376C5" w:rsidRPr="006376C5">
        <w:rPr>
          <w:rFonts w:ascii="Times New Roman" w:eastAsia="Times New Roman" w:hAnsi="Times New Roman" w:cs="Times New Roman"/>
          <w:color w:val="181818"/>
          <w:sz w:val="28"/>
          <w:szCs w:val="28"/>
          <w:lang w:eastAsia="ru-RU"/>
        </w:rPr>
        <w:t>ассматривание фотографий, иллюстраций, картинок, тематических альбомов по данной теме;</w:t>
      </w:r>
    </w:p>
    <w:p w:rsidR="006376C5" w:rsidRPr="00FA6DC8" w:rsidRDefault="00FA6DC8"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И</w:t>
      </w:r>
      <w:r w:rsidR="006376C5" w:rsidRPr="00FA6DC8">
        <w:rPr>
          <w:rFonts w:ascii="Times New Roman" w:eastAsia="Times New Roman" w:hAnsi="Times New Roman" w:cs="Times New Roman"/>
          <w:b/>
          <w:color w:val="181818"/>
          <w:sz w:val="28"/>
          <w:szCs w:val="28"/>
          <w:lang w:eastAsia="ru-RU"/>
        </w:rPr>
        <w:t>нтегрированное занятие «Зимующие птицы».</w:t>
      </w:r>
    </w:p>
    <w:p w:rsidR="006376C5" w:rsidRPr="00FA6DC8" w:rsidRDefault="006376C5"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3. Художественно – эстетическое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лепка «Синичка-невеличка»;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-рисование «Прилетели к нам синицы»</w:t>
      </w:r>
    </w:p>
    <w:p w:rsidR="006376C5" w:rsidRPr="00FA6DC8" w:rsidRDefault="006376C5"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4. Речевое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описание зимующих птиц;</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рассказывание о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чтение художественной литературы: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В. Сухомлинский «Почему плачет синичка?»,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Н. Калинина «Про птиц»,</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t>отгадывание загадок о птицах.</w:t>
      </w:r>
    </w:p>
    <w:p w:rsidR="00BD3142" w:rsidRPr="006376C5" w:rsidRDefault="00BD3142" w:rsidP="006376C5">
      <w:pPr>
        <w:shd w:val="clear" w:color="auto" w:fill="FFFFFF"/>
        <w:spacing w:after="0" w:line="240" w:lineRule="auto"/>
        <w:rPr>
          <w:rFonts w:ascii="Arial" w:eastAsia="Times New Roman" w:hAnsi="Arial" w:cs="Arial"/>
          <w:color w:val="181818"/>
          <w:sz w:val="14"/>
          <w:szCs w:val="14"/>
          <w:lang w:eastAsia="ru-RU"/>
        </w:rPr>
      </w:pPr>
      <w:r>
        <w:rPr>
          <w:rFonts w:ascii="Times New Roman" w:eastAsia="Times New Roman" w:hAnsi="Times New Roman" w:cs="Times New Roman"/>
          <w:color w:val="181818"/>
          <w:sz w:val="28"/>
          <w:szCs w:val="28"/>
          <w:lang w:eastAsia="ru-RU"/>
        </w:rPr>
        <w:t>Заучивание считалки  «10 птичек стайка»</w:t>
      </w:r>
    </w:p>
    <w:p w:rsidR="006376C5" w:rsidRPr="00FA6DC8" w:rsidRDefault="006376C5"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5. Физическое развитие: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разучивание комплекса утренней гимнастики «Зимующие птицы».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подвижные игры: «Кот и голуби», «</w:t>
      </w:r>
      <w:proofErr w:type="spellStart"/>
      <w:r w:rsidRPr="006376C5">
        <w:rPr>
          <w:rFonts w:ascii="Times New Roman" w:eastAsia="Times New Roman" w:hAnsi="Times New Roman" w:cs="Times New Roman"/>
          <w:color w:val="181818"/>
          <w:sz w:val="28"/>
          <w:szCs w:val="28"/>
          <w:lang w:eastAsia="ru-RU"/>
        </w:rPr>
        <w:t>Совушка</w:t>
      </w:r>
      <w:proofErr w:type="spellEnd"/>
      <w:r w:rsidRPr="006376C5">
        <w:rPr>
          <w:rFonts w:ascii="Times New Roman" w:eastAsia="Times New Roman" w:hAnsi="Times New Roman" w:cs="Times New Roman"/>
          <w:color w:val="181818"/>
          <w:sz w:val="28"/>
          <w:szCs w:val="28"/>
          <w:lang w:eastAsia="ru-RU"/>
        </w:rPr>
        <w:t xml:space="preserve"> - Сова», «Гуси – лебеди», «Зимующие птицы», «Птички в гнёздышках» и другие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Физкультминутка «Шустрая синичка», «Будем прыгать и скакать»</w:t>
      </w:r>
    </w:p>
    <w:p w:rsidR="006376C5" w:rsidRPr="00FA6DC8" w:rsidRDefault="006376C5" w:rsidP="006376C5">
      <w:pPr>
        <w:shd w:val="clear" w:color="auto" w:fill="FFFFFF"/>
        <w:spacing w:after="0" w:line="240" w:lineRule="auto"/>
        <w:rPr>
          <w:rFonts w:ascii="Arial" w:eastAsia="Times New Roman" w:hAnsi="Arial" w:cs="Arial"/>
          <w:b/>
          <w:color w:val="181818"/>
          <w:sz w:val="14"/>
          <w:szCs w:val="14"/>
          <w:lang w:eastAsia="ru-RU"/>
        </w:rPr>
      </w:pPr>
      <w:r w:rsidRPr="00FA6DC8">
        <w:rPr>
          <w:rFonts w:ascii="Times New Roman" w:eastAsia="Times New Roman" w:hAnsi="Times New Roman" w:cs="Times New Roman"/>
          <w:b/>
          <w:color w:val="181818"/>
          <w:sz w:val="28"/>
          <w:szCs w:val="28"/>
          <w:lang w:eastAsia="ru-RU"/>
        </w:rPr>
        <w:t>6. Работа с родителями: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консультации: </w:t>
      </w:r>
      <w:bookmarkStart w:id="0" w:name="_Hlk84781753"/>
      <w:r w:rsidRPr="006376C5">
        <w:rPr>
          <w:rFonts w:ascii="Times New Roman" w:eastAsia="Times New Roman" w:hAnsi="Times New Roman" w:cs="Times New Roman"/>
          <w:color w:val="181818"/>
          <w:sz w:val="28"/>
          <w:szCs w:val="28"/>
          <w:lang w:eastAsia="ru-RU"/>
        </w:rPr>
        <w:t>«Покормите птиц зимой», «Чем подкармливать птиц», «Синичкин день».</w:t>
      </w:r>
      <w:bookmarkEnd w:id="0"/>
    </w:p>
    <w:p w:rsidR="006376C5" w:rsidRPr="00FA6DC8" w:rsidRDefault="006376C5" w:rsidP="006376C5">
      <w:pPr>
        <w:shd w:val="clear" w:color="auto" w:fill="FFFFFF"/>
        <w:spacing w:after="0" w:line="240" w:lineRule="auto"/>
        <w:rPr>
          <w:rFonts w:ascii="Arial" w:eastAsia="Times New Roman" w:hAnsi="Arial" w:cs="Arial"/>
          <w:color w:val="181818"/>
          <w:sz w:val="40"/>
          <w:szCs w:val="40"/>
          <w:lang w:eastAsia="ru-RU"/>
        </w:rPr>
      </w:pPr>
      <w:r w:rsidRPr="00FA6DC8">
        <w:rPr>
          <w:rFonts w:ascii="Times New Roman" w:eastAsia="Times New Roman" w:hAnsi="Times New Roman" w:cs="Times New Roman"/>
          <w:b/>
          <w:bCs/>
          <w:color w:val="181818"/>
          <w:sz w:val="40"/>
          <w:szCs w:val="40"/>
          <w:lang w:eastAsia="ru-RU"/>
        </w:rPr>
        <w:t>3. Этап – заключительный.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рассказы детей о синицах;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изготовление родителями совместно с детьми «Кормушки для птиц»;</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-слушание фонограммы пение синиц</w:t>
      </w:r>
      <w:proofErr w:type="gramStart"/>
      <w:r w:rsidRPr="006376C5">
        <w:rPr>
          <w:rFonts w:ascii="Times New Roman" w:eastAsia="Times New Roman" w:hAnsi="Times New Roman" w:cs="Times New Roman"/>
          <w:color w:val="181818"/>
          <w:sz w:val="28"/>
          <w:szCs w:val="28"/>
          <w:lang w:eastAsia="ru-RU"/>
        </w:rPr>
        <w:t xml:space="preserve"> ;</w:t>
      </w:r>
      <w:proofErr w:type="gramEnd"/>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акция «Покормите птиц зимой»;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lastRenderedPageBreak/>
        <w:t>Дата проведения итогового мероприятия:</w:t>
      </w:r>
    </w:p>
    <w:p w:rsidR="006376C5" w:rsidRPr="006376C5" w:rsidRDefault="00B44C2F" w:rsidP="006376C5">
      <w:pPr>
        <w:shd w:val="clear" w:color="auto" w:fill="FFFFFF"/>
        <w:spacing w:after="0" w:line="240" w:lineRule="auto"/>
        <w:rPr>
          <w:rFonts w:ascii="Arial" w:eastAsia="Times New Roman" w:hAnsi="Arial" w:cs="Arial"/>
          <w:color w:val="181818"/>
          <w:sz w:val="14"/>
          <w:szCs w:val="14"/>
          <w:lang w:eastAsia="ru-RU"/>
        </w:rPr>
      </w:pPr>
      <w:r>
        <w:rPr>
          <w:rFonts w:ascii="Times New Roman" w:eastAsia="Times New Roman" w:hAnsi="Times New Roman" w:cs="Times New Roman"/>
          <w:color w:val="181818"/>
          <w:sz w:val="28"/>
          <w:szCs w:val="28"/>
          <w:lang w:eastAsia="ru-RU"/>
        </w:rPr>
        <w:t xml:space="preserve">12. 11. 2022 </w:t>
      </w:r>
      <w:r w:rsidR="006376C5" w:rsidRPr="006376C5">
        <w:rPr>
          <w:rFonts w:ascii="Times New Roman" w:eastAsia="Times New Roman" w:hAnsi="Times New Roman" w:cs="Times New Roman"/>
          <w:color w:val="181818"/>
          <w:sz w:val="28"/>
          <w:szCs w:val="28"/>
          <w:lang w:eastAsia="ru-RU"/>
        </w:rPr>
        <w:t>г.</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5A8C"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Приложение 1</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color w:val="000000"/>
          <w:sz w:val="36"/>
          <w:lang w:eastAsia="ru-RU"/>
        </w:rPr>
        <w:t>                    </w:t>
      </w:r>
      <w:r w:rsidRPr="006376C5">
        <w:rPr>
          <w:rFonts w:ascii="Arial" w:eastAsia="Times New Roman" w:hAnsi="Arial" w:cs="Arial"/>
          <w:color w:val="000000"/>
          <w:sz w:val="32"/>
          <w:lang w:eastAsia="ru-RU"/>
        </w:rPr>
        <w:t>Прогулка для детей старшей группы</w:t>
      </w:r>
    </w:p>
    <w:p w:rsidR="006376C5" w:rsidRPr="006376C5" w:rsidRDefault="006376C5" w:rsidP="006376C5">
      <w:pPr>
        <w:shd w:val="clear" w:color="auto" w:fill="FFFFFF"/>
        <w:spacing w:after="0" w:line="240" w:lineRule="auto"/>
        <w:jc w:val="center"/>
        <w:rPr>
          <w:rFonts w:ascii="Arial" w:eastAsia="Times New Roman" w:hAnsi="Arial" w:cs="Arial"/>
          <w:color w:val="181818"/>
          <w:sz w:val="14"/>
          <w:szCs w:val="14"/>
          <w:lang w:eastAsia="ru-RU"/>
        </w:rPr>
      </w:pPr>
      <w:r w:rsidRPr="006376C5">
        <w:rPr>
          <w:rFonts w:ascii="Arial" w:eastAsia="Times New Roman" w:hAnsi="Arial" w:cs="Arial"/>
          <w:color w:val="000000"/>
          <w:sz w:val="32"/>
          <w:lang w:eastAsia="ru-RU"/>
        </w:rPr>
        <w:t> «Наблюдение за птицами»</w:t>
      </w:r>
    </w:p>
    <w:p w:rsidR="006376C5" w:rsidRPr="006376C5" w:rsidRDefault="006376C5" w:rsidP="006376C5">
      <w:pPr>
        <w:shd w:val="clear" w:color="auto" w:fill="FFFFFF"/>
        <w:spacing w:after="0" w:line="240" w:lineRule="auto"/>
        <w:jc w:val="center"/>
        <w:rPr>
          <w:rFonts w:ascii="Arial" w:eastAsia="Times New Roman" w:hAnsi="Arial" w:cs="Arial"/>
          <w:color w:val="181818"/>
          <w:sz w:val="14"/>
          <w:szCs w:val="14"/>
          <w:lang w:eastAsia="ru-RU"/>
        </w:rPr>
      </w:pPr>
      <w:r w:rsidRPr="006376C5">
        <w:rPr>
          <w:rFonts w:ascii="Arial" w:eastAsia="Times New Roman" w:hAnsi="Arial" w:cs="Arial"/>
          <w:color w:val="000000"/>
          <w:sz w:val="32"/>
          <w:lang w:eastAsia="ru-RU"/>
        </w:rPr>
        <w:t>«Синичкин день»</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b/>
          <w:bCs/>
          <w:color w:val="000000"/>
          <w:sz w:val="28"/>
          <w:u w:val="single"/>
          <w:lang w:eastAsia="ru-RU"/>
        </w:rPr>
        <w:t>Цель</w:t>
      </w:r>
      <w:r w:rsidRPr="006376C5">
        <w:rPr>
          <w:rFonts w:ascii="Arial" w:eastAsia="Times New Roman" w:hAnsi="Arial" w:cs="Arial"/>
          <w:color w:val="000000"/>
          <w:sz w:val="28"/>
          <w:lang w:eastAsia="ru-RU"/>
        </w:rPr>
        <w:t>: знакомство с </w:t>
      </w:r>
      <w:r w:rsidRPr="006376C5">
        <w:rPr>
          <w:rFonts w:ascii="Arial" w:eastAsia="Times New Roman" w:hAnsi="Arial" w:cs="Arial"/>
          <w:b/>
          <w:bCs/>
          <w:color w:val="000000"/>
          <w:sz w:val="28"/>
          <w:lang w:eastAsia="ru-RU"/>
        </w:rPr>
        <w:t>синицей</w:t>
      </w:r>
      <w:r w:rsidRPr="006376C5">
        <w:rPr>
          <w:rFonts w:ascii="Arial" w:eastAsia="Times New Roman" w:hAnsi="Arial" w:cs="Arial"/>
          <w:color w:val="000000"/>
          <w:sz w:val="28"/>
          <w:lang w:eastAsia="ru-RU"/>
        </w:rPr>
        <w:t>, её повадками, средой обитания, особенностями внешнего вида.</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b/>
          <w:bCs/>
          <w:color w:val="000000"/>
          <w:sz w:val="28"/>
          <w:u w:val="single"/>
          <w:lang w:eastAsia="ru-RU"/>
        </w:rPr>
        <w:t>Задачи</w:t>
      </w:r>
      <w:r w:rsidRPr="006376C5">
        <w:rPr>
          <w:rFonts w:ascii="Arial" w:eastAsia="Times New Roman" w:hAnsi="Arial" w:cs="Arial"/>
          <w:color w:val="000000"/>
          <w:sz w:val="28"/>
          <w:lang w:eastAsia="ru-RU"/>
        </w:rPr>
        <w:t>: продолжать вызывать интерес к пернатым. Уточнить представления об изменении образа жизни </w:t>
      </w:r>
      <w:r w:rsidRPr="006376C5">
        <w:rPr>
          <w:rFonts w:ascii="Arial" w:eastAsia="Times New Roman" w:hAnsi="Arial" w:cs="Arial"/>
          <w:b/>
          <w:bCs/>
          <w:color w:val="000000"/>
          <w:sz w:val="28"/>
          <w:lang w:eastAsia="ru-RU"/>
        </w:rPr>
        <w:t>птиц осенью</w:t>
      </w:r>
      <w:r w:rsidRPr="006376C5">
        <w:rPr>
          <w:rFonts w:ascii="Arial" w:eastAsia="Times New Roman" w:hAnsi="Arial" w:cs="Arial"/>
          <w:color w:val="000000"/>
          <w:sz w:val="28"/>
          <w:lang w:eastAsia="ru-RU"/>
        </w:rPr>
        <w:t>. Установить связь между погодой, изменениями состояния растений и образом жизни известных детям </w:t>
      </w:r>
      <w:r w:rsidRPr="006376C5">
        <w:rPr>
          <w:rFonts w:ascii="Arial" w:eastAsia="Times New Roman" w:hAnsi="Arial" w:cs="Arial"/>
          <w:b/>
          <w:bCs/>
          <w:color w:val="000000"/>
          <w:sz w:val="28"/>
          <w:lang w:eastAsia="ru-RU"/>
        </w:rPr>
        <w:t>птиц</w:t>
      </w:r>
      <w:r w:rsidRPr="006376C5">
        <w:rPr>
          <w:rFonts w:ascii="Arial" w:eastAsia="Times New Roman" w:hAnsi="Arial" w:cs="Arial"/>
          <w:color w:val="000000"/>
          <w:sz w:val="28"/>
          <w:lang w:eastAsia="ru-RU"/>
        </w:rPr>
        <w:t>. Воспитывать бережное и заботливое отношение к </w:t>
      </w:r>
      <w:r w:rsidRPr="006376C5">
        <w:rPr>
          <w:rFonts w:ascii="Arial" w:eastAsia="Times New Roman" w:hAnsi="Arial" w:cs="Arial"/>
          <w:b/>
          <w:bCs/>
          <w:color w:val="000000"/>
          <w:sz w:val="28"/>
          <w:lang w:eastAsia="ru-RU"/>
        </w:rPr>
        <w:t>птицам </w:t>
      </w:r>
      <w:r w:rsidRPr="006376C5">
        <w:rPr>
          <w:rFonts w:ascii="Arial" w:eastAsia="Times New Roman" w:hAnsi="Arial" w:cs="Arial"/>
          <w:i/>
          <w:iCs/>
          <w:color w:val="000000"/>
          <w:sz w:val="28"/>
          <w:lang w:eastAsia="ru-RU"/>
        </w:rPr>
        <w:t>(</w:t>
      </w:r>
      <w:r w:rsidRPr="006376C5">
        <w:rPr>
          <w:rFonts w:ascii="Arial" w:eastAsia="Times New Roman" w:hAnsi="Arial" w:cs="Arial"/>
          <w:b/>
          <w:bCs/>
          <w:i/>
          <w:iCs/>
          <w:color w:val="000000"/>
          <w:sz w:val="28"/>
          <w:lang w:eastAsia="ru-RU"/>
        </w:rPr>
        <w:t>синички</w:t>
      </w:r>
      <w:r w:rsidRPr="006376C5">
        <w:rPr>
          <w:rFonts w:ascii="Arial" w:eastAsia="Times New Roman" w:hAnsi="Arial" w:cs="Arial"/>
          <w:i/>
          <w:iCs/>
          <w:color w:val="000000"/>
          <w:sz w:val="28"/>
          <w:lang w:eastAsia="ru-RU"/>
        </w:rPr>
        <w:t>)</w:t>
      </w:r>
      <w:r w:rsidRPr="006376C5">
        <w:rPr>
          <w:rFonts w:ascii="Arial" w:eastAsia="Times New Roman" w:hAnsi="Arial" w:cs="Arial"/>
          <w:color w:val="000000"/>
          <w:sz w:val="28"/>
          <w:lang w:eastAsia="ru-RU"/>
        </w:rPr>
        <w:t>. Подвести к пониманию необходимости систематически их подкармливать.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i/>
          <w:iCs/>
          <w:color w:val="000000"/>
          <w:sz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i/>
          <w:iCs/>
          <w:color w:val="000000"/>
          <w:sz w:val="28"/>
          <w:u w:val="single"/>
          <w:lang w:eastAsia="ru-RU"/>
        </w:rPr>
        <w:t>ЗАГАДКА</w:t>
      </w:r>
      <w:r w:rsidRPr="006376C5">
        <w:rPr>
          <w:rFonts w:ascii="Arial" w:eastAsia="Times New Roman" w:hAnsi="Arial" w:cs="Arial"/>
          <w:color w:val="000000"/>
          <w:sz w:val="28"/>
          <w:lang w:eastAsia="ru-RU"/>
        </w:rPr>
        <w:t>: «Угадай, какая </w:t>
      </w:r>
      <w:r w:rsidRPr="006376C5">
        <w:rPr>
          <w:rFonts w:ascii="Arial" w:eastAsia="Times New Roman" w:hAnsi="Arial" w:cs="Arial"/>
          <w:b/>
          <w:bCs/>
          <w:color w:val="000000"/>
          <w:sz w:val="28"/>
          <w:lang w:eastAsia="ru-RU"/>
        </w:rPr>
        <w:t>птица</w:t>
      </w:r>
      <w:r w:rsidRPr="006376C5">
        <w:rPr>
          <w:rFonts w:ascii="Arial" w:eastAsia="Times New Roman" w:hAnsi="Arial" w:cs="Arial"/>
          <w:color w:val="000000"/>
          <w:sz w:val="28"/>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Бойкая, задорная, ловкая, проворная,</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u w:val="single"/>
          <w:lang w:eastAsia="ru-RU"/>
        </w:rPr>
        <w:t>Звонко тенькает</w:t>
      </w:r>
      <w:r w:rsidRPr="006376C5">
        <w:rPr>
          <w:rFonts w:ascii="Arial" w:eastAsia="Times New Roman" w:hAnsi="Arial" w:cs="Arial"/>
          <w:color w:val="000000"/>
          <w:sz w:val="28"/>
          <w:lang w:eastAsia="ru-RU"/>
        </w:rPr>
        <w:t>: «Тень – тень!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Как хорош осенний </w:t>
      </w:r>
      <w:r w:rsidRPr="006376C5">
        <w:rPr>
          <w:rFonts w:ascii="Arial" w:eastAsia="Times New Roman" w:hAnsi="Arial" w:cs="Arial"/>
          <w:b/>
          <w:bCs/>
          <w:color w:val="000000"/>
          <w:sz w:val="28"/>
          <w:lang w:eastAsia="ru-RU"/>
        </w:rPr>
        <w:t>день</w:t>
      </w:r>
      <w:r w:rsidRPr="006376C5">
        <w:rPr>
          <w:rFonts w:ascii="Arial" w:eastAsia="Times New Roman" w:hAnsi="Arial" w:cs="Arial"/>
          <w:color w:val="000000"/>
          <w:sz w:val="28"/>
          <w:lang w:eastAsia="ru-RU"/>
        </w:rPr>
        <w:t>!»</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b/>
          <w:bCs/>
          <w:color w:val="000000"/>
          <w:sz w:val="28"/>
          <w:lang w:eastAsia="ru-RU"/>
        </w:rPr>
        <w:t> </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b/>
          <w:bCs/>
          <w:color w:val="000000"/>
          <w:sz w:val="28"/>
          <w:lang w:eastAsia="ru-RU"/>
        </w:rPr>
        <w:t>Синица</w:t>
      </w:r>
      <w:r w:rsidRPr="006376C5">
        <w:rPr>
          <w:rFonts w:ascii="Arial" w:eastAsia="Times New Roman" w:hAnsi="Arial" w:cs="Arial"/>
          <w:color w:val="000000"/>
          <w:sz w:val="28"/>
          <w:lang w:eastAsia="ru-RU"/>
        </w:rPr>
        <w:t> – подвижная, энергичная, заметная птица. Природа одарила её яркой внешностью. Брюшко у неё — лимонно-жёлтое, разделённое чёрной полосой, белые щёчки.</w:t>
      </w:r>
    </w:p>
    <w:p w:rsidR="006376C5" w:rsidRPr="006376C5" w:rsidRDefault="006376C5" w:rsidP="00BD3142">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w:t>
      </w:r>
      <w:r w:rsidR="00BD3142">
        <w:rPr>
          <w:rFonts w:ascii="Arial" w:eastAsia="Times New Roman" w:hAnsi="Arial" w:cs="Arial"/>
          <w:b/>
          <w:bCs/>
          <w:color w:val="000000"/>
          <w:sz w:val="28"/>
          <w:lang w:eastAsia="ru-RU"/>
        </w:rPr>
        <w:t>С</w:t>
      </w:r>
      <w:r w:rsidRPr="006376C5">
        <w:rPr>
          <w:rFonts w:ascii="Arial" w:eastAsia="Times New Roman" w:hAnsi="Arial" w:cs="Arial"/>
          <w:b/>
          <w:bCs/>
          <w:color w:val="000000"/>
          <w:sz w:val="28"/>
          <w:lang w:eastAsia="ru-RU"/>
        </w:rPr>
        <w:t>иница</w:t>
      </w:r>
      <w:r w:rsidRPr="006376C5">
        <w:rPr>
          <w:rFonts w:ascii="Arial" w:eastAsia="Times New Roman" w:hAnsi="Arial" w:cs="Arial"/>
          <w:color w:val="000000"/>
          <w:sz w:val="28"/>
          <w:lang w:eastAsia="ru-RU"/>
        </w:rPr>
        <w:t> – птица небольших размеров, с сильными лапками, коротким коническим клювом. Бегать по земле синицы не умеют, в отличие от настоящих наземных птиц. Зато, подобно воробьям, умеют скакать. В большинстве случаев синица – осёдлая или кочующая птица, иногда перелётная.</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xml:space="preserve">Гнездо синица любит закрытое. Особенно ей нравится дом-дупло, </w:t>
      </w:r>
      <w:proofErr w:type="gramStart"/>
      <w:r w:rsidRPr="006376C5">
        <w:rPr>
          <w:rFonts w:ascii="Arial" w:eastAsia="Times New Roman" w:hAnsi="Arial" w:cs="Arial"/>
          <w:color w:val="000000"/>
          <w:sz w:val="28"/>
          <w:lang w:eastAsia="ru-RU"/>
        </w:rPr>
        <w:t>выдолбленное</w:t>
      </w:r>
      <w:proofErr w:type="gramEnd"/>
      <w:r w:rsidRPr="006376C5">
        <w:rPr>
          <w:rFonts w:ascii="Arial" w:eastAsia="Times New Roman" w:hAnsi="Arial" w:cs="Arial"/>
          <w:color w:val="000000"/>
          <w:sz w:val="28"/>
          <w:lang w:eastAsia="ru-RU"/>
        </w:rPr>
        <w:t xml:space="preserve"> дятлом.</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Нередко синицы проявляют агрессию: изгоняют из своих гнезд довольно наглых воробьёв.</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xml:space="preserve">Особенности питания синиц напрямую зависят от времени года и региона проживания. В весенне-летний период они </w:t>
      </w:r>
      <w:proofErr w:type="gramStart"/>
      <w:r w:rsidRPr="006376C5">
        <w:rPr>
          <w:rFonts w:ascii="Arial" w:eastAsia="Times New Roman" w:hAnsi="Arial" w:cs="Arial"/>
          <w:color w:val="000000"/>
          <w:sz w:val="28"/>
          <w:lang w:eastAsia="ru-RU"/>
        </w:rPr>
        <w:t>кормятся насекомыми заедая</w:t>
      </w:r>
      <w:proofErr w:type="gramEnd"/>
      <w:r w:rsidRPr="006376C5">
        <w:rPr>
          <w:rFonts w:ascii="Arial" w:eastAsia="Times New Roman" w:hAnsi="Arial" w:cs="Arial"/>
          <w:color w:val="000000"/>
          <w:sz w:val="28"/>
          <w:lang w:eastAsia="ru-RU"/>
        </w:rPr>
        <w:t xml:space="preserve"> их небольшим количеством семян и зерен. С поздней осени и до начала весны их рацион состоит из растительных кормов. Они наведываются на поля, подбирая оставшиеся после сбора урожая зерна овса, ржи, пшеницы и кукурузы. Охотно поедают оставшиеся на ветках кустов и деревьев ягоды, семена сосны, ели, бука</w:t>
      </w:r>
      <w:proofErr w:type="gramStart"/>
      <w:r w:rsidRPr="006376C5">
        <w:rPr>
          <w:rFonts w:ascii="Arial" w:eastAsia="Times New Roman" w:hAnsi="Arial" w:cs="Arial"/>
          <w:color w:val="000000"/>
          <w:sz w:val="28"/>
          <w:lang w:eastAsia="ru-RU"/>
        </w:rPr>
        <w:t>.</w:t>
      </w:r>
      <w:proofErr w:type="gramEnd"/>
      <w:r w:rsidRPr="006376C5">
        <w:rPr>
          <w:rFonts w:ascii="Arial" w:eastAsia="Times New Roman" w:hAnsi="Arial" w:cs="Arial"/>
          <w:color w:val="000000"/>
          <w:sz w:val="28"/>
          <w:lang w:eastAsia="ru-RU"/>
        </w:rPr>
        <w:t xml:space="preserve"> </w:t>
      </w:r>
      <w:proofErr w:type="gramStart"/>
      <w:r w:rsidRPr="006376C5">
        <w:rPr>
          <w:rFonts w:ascii="Arial" w:eastAsia="Times New Roman" w:hAnsi="Arial" w:cs="Arial"/>
          <w:color w:val="000000"/>
          <w:sz w:val="28"/>
          <w:lang w:eastAsia="ru-RU"/>
        </w:rPr>
        <w:t>к</w:t>
      </w:r>
      <w:proofErr w:type="gramEnd"/>
      <w:r w:rsidRPr="006376C5">
        <w:rPr>
          <w:rFonts w:ascii="Arial" w:eastAsia="Times New Roman" w:hAnsi="Arial" w:cs="Arial"/>
          <w:color w:val="000000"/>
          <w:sz w:val="28"/>
          <w:lang w:eastAsia="ru-RU"/>
        </w:rPr>
        <w:t>едра, лещины. Внимательно обследуют кору деревьев, отыскивая спящих насекомых и их личинок.</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i/>
          <w:iCs/>
          <w:color w:val="000000"/>
          <w:sz w:val="28"/>
          <w:u w:val="single"/>
          <w:lang w:eastAsia="ru-RU"/>
        </w:rPr>
        <w:t>Вопросы к детям</w:t>
      </w:r>
      <w:r w:rsidRPr="006376C5">
        <w:rPr>
          <w:rFonts w:ascii="Arial" w:eastAsia="Times New Roman" w:hAnsi="Arial" w:cs="Arial"/>
          <w:b/>
          <w:bCs/>
          <w:i/>
          <w:iCs/>
          <w:color w:val="000000"/>
          <w:sz w:val="28"/>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0"/>
          <w:szCs w:val="20"/>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lastRenderedPageBreak/>
        <w:t>- Что это за птица?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Как она выглядит?</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Какие изменения происходят в жизни синиц осенью, зимой?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-Чем питаются синицы?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Какую пользу они приносят?</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12 ноября отмечают </w:t>
      </w:r>
      <w:r w:rsidRPr="006376C5">
        <w:rPr>
          <w:rFonts w:ascii="Arial" w:eastAsia="Times New Roman" w:hAnsi="Arial" w:cs="Arial"/>
          <w:i/>
          <w:iCs/>
          <w:color w:val="000000"/>
          <w:sz w:val="28"/>
          <w:lang w:eastAsia="ru-RU"/>
        </w:rPr>
        <w:t>«</w:t>
      </w:r>
      <w:r w:rsidRPr="006376C5">
        <w:rPr>
          <w:rFonts w:ascii="Arial" w:eastAsia="Times New Roman" w:hAnsi="Arial" w:cs="Arial"/>
          <w:b/>
          <w:bCs/>
          <w:i/>
          <w:iCs/>
          <w:color w:val="000000"/>
          <w:sz w:val="28"/>
          <w:lang w:eastAsia="ru-RU"/>
        </w:rPr>
        <w:t>Синичкин день</w:t>
      </w:r>
      <w:r w:rsidRPr="006376C5">
        <w:rPr>
          <w:rFonts w:ascii="Arial" w:eastAsia="Times New Roman" w:hAnsi="Arial" w:cs="Arial"/>
          <w:i/>
          <w:iCs/>
          <w:color w:val="000000"/>
          <w:sz w:val="28"/>
          <w:lang w:eastAsia="ru-RU"/>
        </w:rPr>
        <w:t>»</w:t>
      </w:r>
      <w:r w:rsidRPr="006376C5">
        <w:rPr>
          <w:rFonts w:ascii="Arial" w:eastAsia="Times New Roman" w:hAnsi="Arial" w:cs="Arial"/>
          <w:color w:val="000000"/>
          <w:sz w:val="28"/>
          <w:lang w:eastAsia="ru-RU"/>
        </w:rPr>
        <w:t>.</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xml:space="preserve">С давних пор на Руси в ноябре 12 числа отмечается Синичкин день, т. е. день встречи зимующих птиц. Но почему именно Синичкин день? А потому что </w:t>
      </w:r>
      <w:proofErr w:type="spellStart"/>
      <w:proofErr w:type="gramStart"/>
      <w:r w:rsidRPr="006376C5">
        <w:rPr>
          <w:rFonts w:ascii="Arial" w:eastAsia="Times New Roman" w:hAnsi="Arial" w:cs="Arial"/>
          <w:color w:val="000000"/>
          <w:sz w:val="28"/>
          <w:lang w:eastAsia="ru-RU"/>
        </w:rPr>
        <w:t>синица-божья</w:t>
      </w:r>
      <w:proofErr w:type="spellEnd"/>
      <w:proofErr w:type="gramEnd"/>
      <w:r w:rsidRPr="006376C5">
        <w:rPr>
          <w:rFonts w:ascii="Arial" w:eastAsia="Times New Roman" w:hAnsi="Arial" w:cs="Arial"/>
          <w:color w:val="000000"/>
          <w:sz w:val="28"/>
          <w:lang w:eastAsia="ru-RU"/>
        </w:rPr>
        <w:t xml:space="preserve"> птица считалось на Руси. Интересно, что первые законы об охране птиц были приняты еще в Средние века, касались именно синиц. Раньше в старину на нее гадали: бросали крошки хлеба, </w:t>
      </w:r>
      <w:r w:rsidRPr="006376C5">
        <w:rPr>
          <w:rFonts w:ascii="Arial" w:eastAsia="Times New Roman" w:hAnsi="Arial" w:cs="Arial"/>
          <w:color w:val="000000"/>
          <w:sz w:val="28"/>
          <w:u w:val="single"/>
          <w:lang w:eastAsia="ru-RU"/>
        </w:rPr>
        <w:t>кусочки сала и наблюдали</w:t>
      </w:r>
      <w:r w:rsidRPr="006376C5">
        <w:rPr>
          <w:rFonts w:ascii="Arial" w:eastAsia="Times New Roman" w:hAnsi="Arial" w:cs="Arial"/>
          <w:color w:val="000000"/>
          <w:sz w:val="28"/>
          <w:lang w:eastAsia="ru-RU"/>
        </w:rPr>
        <w:t>: если синичка сначала станет клевать сало, то в доме будет вестись живность, если станет клевать крошки, хлеба-то будет в доме достаток. В России считалось, что нельзя убивать синичку, иначе не будет удачи в разведении домашнего скота.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u w:val="single"/>
          <w:lang w:eastAsia="ru-RU"/>
        </w:rPr>
        <w:t>В народе говорят</w:t>
      </w:r>
      <w:r w:rsidRPr="006376C5">
        <w:rPr>
          <w:rFonts w:ascii="Arial" w:eastAsia="Times New Roman" w:hAnsi="Arial" w:cs="Arial"/>
          <w:color w:val="000000"/>
          <w:sz w:val="28"/>
          <w:lang w:eastAsia="ru-RU"/>
        </w:rPr>
        <w:t>: «Не велика птичка – синичка, а и то свой праздник знает».</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i/>
          <w:iCs/>
          <w:color w:val="000000"/>
          <w:sz w:val="28"/>
          <w:u w:val="single"/>
          <w:lang w:eastAsia="ru-RU"/>
        </w:rPr>
        <w:t>ПРИМЕТЫ</w:t>
      </w:r>
      <w:r w:rsidRPr="006376C5">
        <w:rPr>
          <w:rFonts w:ascii="Arial" w:eastAsia="Times New Roman" w:hAnsi="Arial" w:cs="Arial"/>
          <w:color w:val="000000"/>
          <w:sz w:val="28"/>
          <w:lang w:eastAsia="ru-RU"/>
        </w:rPr>
        <w:t>: птицы запевают в дождь – к ясной погоде.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Птицы хохлятся – к ненастью.</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Если синичка с утра начинает тенькать, ночью будет мороз.</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А сейчас давайте отдохнем немного.</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color w:val="000000"/>
          <w:sz w:val="28"/>
          <w:lang w:eastAsia="ru-RU"/>
        </w:rPr>
        <w:t>Подвижные игры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b/>
          <w:bCs/>
          <w:color w:val="000000"/>
          <w:sz w:val="28"/>
          <w:lang w:eastAsia="ru-RU"/>
        </w:rPr>
        <w:t>Считалочкой выбираем водящего.</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 xml:space="preserve">Среди </w:t>
      </w:r>
      <w:proofErr w:type="gramStart"/>
      <w:r w:rsidRPr="006376C5">
        <w:rPr>
          <w:rFonts w:ascii="Arial" w:eastAsia="Times New Roman" w:hAnsi="Arial" w:cs="Arial"/>
          <w:color w:val="000000"/>
          <w:sz w:val="28"/>
          <w:lang w:eastAsia="ru-RU"/>
        </w:rPr>
        <w:t>белых</w:t>
      </w:r>
      <w:proofErr w:type="gramEnd"/>
      <w:r w:rsidRPr="006376C5">
        <w:rPr>
          <w:rFonts w:ascii="Arial" w:eastAsia="Times New Roman" w:hAnsi="Arial" w:cs="Arial"/>
          <w:color w:val="000000"/>
          <w:sz w:val="28"/>
          <w:lang w:eastAsia="ru-RU"/>
        </w:rPr>
        <w:t xml:space="preserve"> голубей скачет шустрый воробей,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Воробушек — пташка, серая рубашка.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Откликайся, воробей, вылетай-ка, не робей!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1. Игра «</w:t>
      </w:r>
      <w:r w:rsidRPr="006376C5">
        <w:rPr>
          <w:rFonts w:ascii="Arial" w:eastAsia="Times New Roman" w:hAnsi="Arial" w:cs="Arial"/>
          <w:b/>
          <w:bCs/>
          <w:i/>
          <w:iCs/>
          <w:color w:val="000000"/>
          <w:sz w:val="28"/>
          <w:lang w:eastAsia="ru-RU"/>
        </w:rPr>
        <w:t>Птицы в клетке</w:t>
      </w:r>
      <w:r w:rsidRPr="006376C5">
        <w:rPr>
          <w:rFonts w:ascii="Arial" w:eastAsia="Times New Roman" w:hAnsi="Arial" w:cs="Arial"/>
          <w:color w:val="000000"/>
          <w:sz w:val="28"/>
          <w:lang w:eastAsia="ru-RU"/>
        </w:rPr>
        <w:t>»</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Половина детей становится в круг, держась за руки. Руки поднят</w:t>
      </w:r>
      <w:proofErr w:type="gramStart"/>
      <w:r w:rsidRPr="006376C5">
        <w:rPr>
          <w:rFonts w:ascii="Arial" w:eastAsia="Times New Roman" w:hAnsi="Arial" w:cs="Arial"/>
          <w:color w:val="000000"/>
          <w:sz w:val="28"/>
          <w:lang w:eastAsia="ru-RU"/>
        </w:rPr>
        <w:t>ы</w:t>
      </w:r>
      <w:r w:rsidRPr="006376C5">
        <w:rPr>
          <w:rFonts w:ascii="Arial" w:eastAsia="Times New Roman" w:hAnsi="Arial" w:cs="Arial"/>
          <w:i/>
          <w:iCs/>
          <w:color w:val="000000"/>
          <w:sz w:val="28"/>
          <w:lang w:eastAsia="ru-RU"/>
        </w:rPr>
        <w:t>«</w:t>
      </w:r>
      <w:proofErr w:type="spellStart"/>
      <w:proofErr w:type="gramEnd"/>
      <w:r w:rsidRPr="006376C5">
        <w:rPr>
          <w:rFonts w:ascii="Arial" w:eastAsia="Times New Roman" w:hAnsi="Arial" w:cs="Arial"/>
          <w:i/>
          <w:iCs/>
          <w:color w:val="000000"/>
          <w:sz w:val="28"/>
          <w:lang w:eastAsia="ru-RU"/>
        </w:rPr>
        <w:t>воротиками</w:t>
      </w:r>
      <w:proofErr w:type="spellEnd"/>
      <w:r w:rsidRPr="006376C5">
        <w:rPr>
          <w:rFonts w:ascii="Arial" w:eastAsia="Times New Roman" w:hAnsi="Arial" w:cs="Arial"/>
          <w:i/>
          <w:iCs/>
          <w:color w:val="000000"/>
          <w:sz w:val="28"/>
          <w:lang w:eastAsia="ru-RU"/>
        </w:rPr>
        <w:t>»</w:t>
      </w:r>
      <w:r w:rsidRPr="006376C5">
        <w:rPr>
          <w:rFonts w:ascii="Arial" w:eastAsia="Times New Roman" w:hAnsi="Arial" w:cs="Arial"/>
          <w:color w:val="000000"/>
          <w:sz w:val="28"/>
          <w:lang w:eastAsia="ru-RU"/>
        </w:rPr>
        <w:t xml:space="preserve"> — это клетка. Вторая половина детей вбегает и выбегает </w:t>
      </w:r>
      <w:proofErr w:type="gramStart"/>
      <w:r w:rsidRPr="006376C5">
        <w:rPr>
          <w:rFonts w:ascii="Arial" w:eastAsia="Times New Roman" w:hAnsi="Arial" w:cs="Arial"/>
          <w:color w:val="000000"/>
          <w:sz w:val="28"/>
          <w:lang w:eastAsia="ru-RU"/>
        </w:rPr>
        <w:t>в</w:t>
      </w:r>
      <w:r w:rsidRPr="006376C5">
        <w:rPr>
          <w:rFonts w:ascii="Arial" w:eastAsia="Times New Roman" w:hAnsi="Arial" w:cs="Arial"/>
          <w:i/>
          <w:iCs/>
          <w:color w:val="000000"/>
          <w:sz w:val="28"/>
          <w:lang w:eastAsia="ru-RU"/>
        </w:rPr>
        <w:t>«</w:t>
      </w:r>
      <w:proofErr w:type="spellStart"/>
      <w:proofErr w:type="gramEnd"/>
      <w:r w:rsidRPr="006376C5">
        <w:rPr>
          <w:rFonts w:ascii="Arial" w:eastAsia="Times New Roman" w:hAnsi="Arial" w:cs="Arial"/>
          <w:i/>
          <w:iCs/>
          <w:color w:val="000000"/>
          <w:sz w:val="28"/>
          <w:lang w:eastAsia="ru-RU"/>
        </w:rPr>
        <w:t>воротики</w:t>
      </w:r>
      <w:proofErr w:type="spellEnd"/>
      <w:r w:rsidRPr="006376C5">
        <w:rPr>
          <w:rFonts w:ascii="Arial" w:eastAsia="Times New Roman" w:hAnsi="Arial" w:cs="Arial"/>
          <w:i/>
          <w:iCs/>
          <w:color w:val="000000"/>
          <w:sz w:val="28"/>
          <w:lang w:eastAsia="ru-RU"/>
        </w:rPr>
        <w:t>»</w:t>
      </w:r>
      <w:r w:rsidRPr="006376C5">
        <w:rPr>
          <w:rFonts w:ascii="Arial" w:eastAsia="Times New Roman" w:hAnsi="Arial" w:cs="Arial"/>
          <w:color w:val="000000"/>
          <w:sz w:val="28"/>
          <w:lang w:eastAsia="ru-RU"/>
        </w:rPr>
        <w:t>. По сигналу педагога </w:t>
      </w:r>
      <w:r w:rsidRPr="006376C5">
        <w:rPr>
          <w:rFonts w:ascii="Arial" w:eastAsia="Times New Roman" w:hAnsi="Arial" w:cs="Arial"/>
          <w:i/>
          <w:iCs/>
          <w:color w:val="000000"/>
          <w:sz w:val="28"/>
          <w:lang w:eastAsia="ru-RU"/>
        </w:rPr>
        <w:t>(хлопок в ладоши)</w:t>
      </w:r>
      <w:r w:rsidRPr="006376C5">
        <w:rPr>
          <w:rFonts w:ascii="Arial" w:eastAsia="Times New Roman" w:hAnsi="Arial" w:cs="Arial"/>
          <w:color w:val="000000"/>
          <w:sz w:val="28"/>
          <w:lang w:eastAsia="ru-RU"/>
        </w:rPr>
        <w:t> </w:t>
      </w:r>
      <w:r w:rsidRPr="006376C5">
        <w:rPr>
          <w:rFonts w:ascii="Arial" w:eastAsia="Times New Roman" w:hAnsi="Arial" w:cs="Arial"/>
          <w:i/>
          <w:iCs/>
          <w:color w:val="000000"/>
          <w:sz w:val="28"/>
          <w:lang w:eastAsia="ru-RU"/>
        </w:rPr>
        <w:t>«</w:t>
      </w:r>
      <w:proofErr w:type="spellStart"/>
      <w:r w:rsidRPr="006376C5">
        <w:rPr>
          <w:rFonts w:ascii="Arial" w:eastAsia="Times New Roman" w:hAnsi="Arial" w:cs="Arial"/>
          <w:i/>
          <w:iCs/>
          <w:color w:val="000000"/>
          <w:sz w:val="28"/>
          <w:lang w:eastAsia="ru-RU"/>
        </w:rPr>
        <w:t>воротики</w:t>
      </w:r>
      <w:proofErr w:type="spellEnd"/>
      <w:r w:rsidRPr="006376C5">
        <w:rPr>
          <w:rFonts w:ascii="Arial" w:eastAsia="Times New Roman" w:hAnsi="Arial" w:cs="Arial"/>
          <w:i/>
          <w:iCs/>
          <w:color w:val="000000"/>
          <w:sz w:val="28"/>
          <w:lang w:eastAsia="ru-RU"/>
        </w:rPr>
        <w:t>»</w:t>
      </w:r>
      <w:r w:rsidRPr="006376C5">
        <w:rPr>
          <w:rFonts w:ascii="Arial" w:eastAsia="Times New Roman" w:hAnsi="Arial" w:cs="Arial"/>
          <w:color w:val="000000"/>
          <w:sz w:val="28"/>
          <w:lang w:eastAsia="ru-RU"/>
        </w:rPr>
        <w:t> опускаются, пойманные дети называют любую перелетную </w:t>
      </w:r>
      <w:r w:rsidRPr="006376C5">
        <w:rPr>
          <w:rFonts w:ascii="Arial" w:eastAsia="Times New Roman" w:hAnsi="Arial" w:cs="Arial"/>
          <w:b/>
          <w:bCs/>
          <w:color w:val="000000"/>
          <w:sz w:val="28"/>
          <w:lang w:eastAsia="ru-RU"/>
        </w:rPr>
        <w:t>птицу и выходят из клетки</w:t>
      </w:r>
      <w:r w:rsidRPr="006376C5">
        <w:rPr>
          <w:rFonts w:ascii="Arial" w:eastAsia="Times New Roman" w:hAnsi="Arial" w:cs="Arial"/>
          <w:color w:val="000000"/>
          <w:sz w:val="28"/>
          <w:lang w:eastAsia="ru-RU"/>
        </w:rPr>
        <w:t>. Игра повторяется 2—3 раза.</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2. «</w:t>
      </w:r>
      <w:r w:rsidRPr="006376C5">
        <w:rPr>
          <w:rFonts w:ascii="Arial" w:eastAsia="Times New Roman" w:hAnsi="Arial" w:cs="Arial"/>
          <w:b/>
          <w:bCs/>
          <w:color w:val="000000"/>
          <w:sz w:val="28"/>
          <w:lang w:eastAsia="ru-RU"/>
        </w:rPr>
        <w:t>Гуси-гуси</w:t>
      </w:r>
      <w:r w:rsidRPr="006376C5">
        <w:rPr>
          <w:rFonts w:ascii="Arial" w:eastAsia="Times New Roman" w:hAnsi="Arial" w:cs="Arial"/>
          <w:color w:val="000000"/>
          <w:sz w:val="28"/>
          <w:lang w:eastAsia="ru-RU"/>
        </w:rPr>
        <w:t>».</w:t>
      </w:r>
    </w:p>
    <w:p w:rsidR="006376C5" w:rsidRPr="006376C5" w:rsidRDefault="006376C5" w:rsidP="006376C5">
      <w:pPr>
        <w:shd w:val="clear" w:color="auto" w:fill="FFFFFF"/>
        <w:spacing w:after="0" w:line="240" w:lineRule="auto"/>
        <w:jc w:val="both"/>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Ход игры. Игроки «гуси» выстраиваются у одной стены; место у другой стены определяется в качестве их домика</w:t>
      </w:r>
      <w:proofErr w:type="gramStart"/>
      <w:r w:rsidRPr="006376C5">
        <w:rPr>
          <w:rFonts w:ascii="Arial" w:eastAsia="Times New Roman" w:hAnsi="Arial" w:cs="Arial"/>
          <w:color w:val="000000"/>
          <w:sz w:val="28"/>
          <w:lang w:eastAsia="ru-RU"/>
        </w:rPr>
        <w:t>;«</w:t>
      </w:r>
      <w:proofErr w:type="gramEnd"/>
      <w:r w:rsidRPr="006376C5">
        <w:rPr>
          <w:rFonts w:ascii="Arial" w:eastAsia="Times New Roman" w:hAnsi="Arial" w:cs="Arial"/>
          <w:color w:val="000000"/>
          <w:sz w:val="28"/>
          <w:lang w:eastAsia="ru-RU"/>
        </w:rPr>
        <w:t>волк» занимает место посредине комнаты; между ведущим и «гусями» происходит диалог:</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В.: Гуси-гуси!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Г.: Га-га-га!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В.: Есть хотите?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Г.:  Да-да-да!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В.: Ну летите!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Г.: Нам нельзя, серый волк под горой не пускает нас домой!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Arial" w:eastAsia="Times New Roman" w:hAnsi="Arial" w:cs="Arial"/>
          <w:color w:val="000000"/>
          <w:sz w:val="28"/>
          <w:lang w:eastAsia="ru-RU"/>
        </w:rPr>
        <w:t>В.: Ну летите, раз хотите, только крылья берегите!</w:t>
      </w:r>
    </w:p>
    <w:p w:rsidR="006376C5" w:rsidRDefault="006376C5" w:rsidP="006376C5">
      <w:pPr>
        <w:shd w:val="clear" w:color="auto" w:fill="FFFFFF"/>
        <w:spacing w:after="0" w:line="240" w:lineRule="auto"/>
        <w:rPr>
          <w:rFonts w:ascii="Arial" w:eastAsia="Times New Roman" w:hAnsi="Arial" w:cs="Arial"/>
          <w:color w:val="000000"/>
          <w:sz w:val="28"/>
          <w:lang w:eastAsia="ru-RU"/>
        </w:rPr>
      </w:pPr>
      <w:r w:rsidRPr="006376C5">
        <w:rPr>
          <w:rFonts w:ascii="Arial" w:eastAsia="Times New Roman" w:hAnsi="Arial" w:cs="Arial"/>
          <w:color w:val="000000"/>
          <w:sz w:val="28"/>
          <w:lang w:eastAsia="ru-RU"/>
        </w:rPr>
        <w:t>После этого «гуси» летят в свой домик, а волк их лови</w:t>
      </w:r>
      <w:r w:rsidR="00BD3142">
        <w:rPr>
          <w:rFonts w:ascii="Arial" w:eastAsia="Times New Roman" w:hAnsi="Arial" w:cs="Arial"/>
          <w:color w:val="000000"/>
          <w:sz w:val="28"/>
          <w:lang w:eastAsia="ru-RU"/>
        </w:rPr>
        <w:t>т.</w:t>
      </w:r>
    </w:p>
    <w:p w:rsidR="006376C5" w:rsidRDefault="006376C5" w:rsidP="006376C5">
      <w:pPr>
        <w:shd w:val="clear" w:color="auto" w:fill="FFFFFF"/>
        <w:spacing w:after="0" w:line="240" w:lineRule="auto"/>
        <w:rPr>
          <w:rFonts w:ascii="Arial" w:eastAsia="Times New Roman" w:hAnsi="Arial" w:cs="Arial"/>
          <w:color w:val="000000"/>
          <w:sz w:val="28"/>
          <w:lang w:eastAsia="ru-RU"/>
        </w:rPr>
      </w:pPr>
    </w:p>
    <w:p w:rsidR="006376C5" w:rsidRDefault="006376C5" w:rsidP="006376C5">
      <w:pPr>
        <w:shd w:val="clear" w:color="auto" w:fill="FFFFFF"/>
        <w:spacing w:after="0" w:line="240" w:lineRule="auto"/>
        <w:rPr>
          <w:rFonts w:ascii="Arial" w:eastAsia="Times New Roman" w:hAnsi="Arial" w:cs="Arial"/>
          <w:color w:val="000000"/>
          <w:sz w:val="28"/>
          <w:lang w:eastAsia="ru-RU"/>
        </w:rPr>
      </w:pPr>
    </w:p>
    <w:p w:rsidR="006376C5" w:rsidRDefault="006376C5" w:rsidP="006376C5">
      <w:pPr>
        <w:shd w:val="clear" w:color="auto" w:fill="FFFFFF"/>
        <w:spacing w:after="0" w:line="240" w:lineRule="auto"/>
        <w:rPr>
          <w:rFonts w:ascii="Arial" w:eastAsia="Times New Roman" w:hAnsi="Arial" w:cs="Arial"/>
          <w:color w:val="000000"/>
          <w:sz w:val="28"/>
          <w:lang w:eastAsia="ru-RU"/>
        </w:rPr>
      </w:pPr>
    </w:p>
    <w:p w:rsidR="006376C5" w:rsidRDefault="006376C5" w:rsidP="006376C5">
      <w:pPr>
        <w:shd w:val="clear" w:color="auto" w:fill="FFFFFF"/>
        <w:spacing w:after="0" w:line="240" w:lineRule="auto"/>
        <w:rPr>
          <w:rFonts w:ascii="Arial" w:eastAsia="Times New Roman" w:hAnsi="Arial" w:cs="Arial"/>
          <w:color w:val="000000"/>
          <w:sz w:val="28"/>
          <w:lang w:eastAsia="ru-RU"/>
        </w:rPr>
      </w:pPr>
    </w:p>
    <w:p w:rsidR="006376C5" w:rsidRPr="00BD3142" w:rsidRDefault="006376C5" w:rsidP="006376C5">
      <w:pPr>
        <w:shd w:val="clear" w:color="auto" w:fill="FFFFFF"/>
        <w:spacing w:after="0" w:line="240" w:lineRule="auto"/>
        <w:rPr>
          <w:rFonts w:ascii="Arial" w:eastAsia="Times New Roman" w:hAnsi="Arial" w:cs="Arial"/>
          <w:color w:val="000000"/>
          <w:sz w:val="28"/>
          <w:lang w:eastAsia="ru-RU"/>
        </w:rPr>
      </w:pPr>
      <w:r w:rsidRPr="006376C5">
        <w:rPr>
          <w:rFonts w:ascii="Arial" w:eastAsia="Times New Roman" w:hAnsi="Arial" w:cs="Arial"/>
          <w:color w:val="000000"/>
          <w:sz w:val="28"/>
          <w:lang w:eastAsia="ru-RU"/>
        </w:rPr>
        <w:t> </w:t>
      </w:r>
      <w:r w:rsidRPr="006376C5">
        <w:rPr>
          <w:rFonts w:ascii="Arial" w:eastAsia="Times New Roman" w:hAnsi="Arial" w:cs="Arial"/>
          <w:color w:val="181818"/>
          <w:sz w:val="28"/>
          <w:szCs w:val="28"/>
          <w:lang w:eastAsia="ru-RU"/>
        </w:rPr>
        <w:t>Приложение 2</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drawing>
          <wp:inline distT="0" distB="0" distL="0" distR="0">
            <wp:extent cx="5611495" cy="3895725"/>
            <wp:effectExtent l="19050" t="0" r="8255" b="0"/>
            <wp:docPr id="1" name="Рисунок 1" descr="https://documents.infourok.ru/67c798f7-852b-4133-a237-e73ad56e1aae/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67c798f7-852b-4133-a237-e73ad56e1aae/0/image001.png"/>
                    <pic:cNvPicPr>
                      <a:picLocks noChangeAspect="1" noChangeArrowheads="1"/>
                    </pic:cNvPicPr>
                  </pic:nvPicPr>
                  <pic:blipFill>
                    <a:blip r:embed="rId4" cstate="print"/>
                    <a:srcRect/>
                    <a:stretch>
                      <a:fillRect/>
                    </a:stretch>
                  </pic:blipFill>
                  <pic:spPr bwMode="auto">
                    <a:xfrm>
                      <a:off x="0" y="0"/>
                      <a:ext cx="5611495" cy="3895725"/>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444296" w:rsidRDefault="00444296" w:rsidP="006376C5">
      <w:pPr>
        <w:shd w:val="clear" w:color="auto" w:fill="FFFFFF"/>
        <w:spacing w:after="0" w:line="240" w:lineRule="auto"/>
        <w:rPr>
          <w:rFonts w:ascii="Arial" w:eastAsia="Times New Roman" w:hAnsi="Arial" w:cs="Arial"/>
          <w:color w:val="181818"/>
          <w:sz w:val="14"/>
          <w:szCs w:val="14"/>
          <w:lang w:eastAsia="ru-RU"/>
        </w:rPr>
      </w:pPr>
    </w:p>
    <w:p w:rsidR="00444296" w:rsidRDefault="00444296" w:rsidP="006376C5">
      <w:pPr>
        <w:shd w:val="clear" w:color="auto" w:fill="FFFFFF"/>
        <w:spacing w:after="0" w:line="240" w:lineRule="auto"/>
        <w:rPr>
          <w:rFonts w:ascii="Arial" w:eastAsia="Times New Roman" w:hAnsi="Arial" w:cs="Arial"/>
          <w:color w:val="181818"/>
          <w:sz w:val="14"/>
          <w:szCs w:val="14"/>
          <w:lang w:eastAsia="ru-RU"/>
        </w:rPr>
      </w:pPr>
    </w:p>
    <w:p w:rsidR="00444296" w:rsidRDefault="00444296"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BD3142"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t>                                                                                                 </w:t>
      </w: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Pr="006376C5" w:rsidRDefault="006376C5" w:rsidP="00635A8C">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drawing>
          <wp:inline distT="0" distB="0" distL="0" distR="0">
            <wp:extent cx="5943600" cy="8403590"/>
            <wp:effectExtent l="19050" t="0" r="0" b="0"/>
            <wp:docPr id="5" name="Рисунок 5" descr="https://documents.infourok.ru/67c798f7-852b-4133-a237-e73ad56e1aae/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67c798f7-852b-4133-a237-e73ad56e1aae/0/image005.jpg"/>
                    <pic:cNvPicPr>
                      <a:picLocks noChangeAspect="1" noChangeArrowheads="1"/>
                    </pic:cNvPicPr>
                  </pic:nvPicPr>
                  <pic:blipFill>
                    <a:blip r:embed="rId5" cstate="print"/>
                    <a:srcRect/>
                    <a:stretch>
                      <a:fillRect/>
                    </a:stretch>
                  </pic:blipFill>
                  <pic:spPr bwMode="auto">
                    <a:xfrm>
                      <a:off x="0" y="0"/>
                      <a:ext cx="5943600" cy="8403590"/>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lastRenderedPageBreak/>
        <w:drawing>
          <wp:inline distT="0" distB="0" distL="0" distR="0">
            <wp:extent cx="5943600" cy="8403590"/>
            <wp:effectExtent l="19050" t="0" r="0" b="0"/>
            <wp:docPr id="6" name="Рисунок 6" descr="https://documents.infourok.ru/67c798f7-852b-4133-a237-e73ad56e1aae/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67c798f7-852b-4133-a237-e73ad56e1aae/0/image006.jpg"/>
                    <pic:cNvPicPr>
                      <a:picLocks noChangeAspect="1" noChangeArrowheads="1"/>
                    </pic:cNvPicPr>
                  </pic:nvPicPr>
                  <pic:blipFill>
                    <a:blip r:embed="rId6" cstate="print"/>
                    <a:srcRect/>
                    <a:stretch>
                      <a:fillRect/>
                    </a:stretch>
                  </pic:blipFill>
                  <pic:spPr bwMode="auto">
                    <a:xfrm>
                      <a:off x="0" y="0"/>
                      <a:ext cx="5943600" cy="8403590"/>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lastRenderedPageBreak/>
        <w:drawing>
          <wp:inline distT="0" distB="0" distL="0" distR="0">
            <wp:extent cx="5943600" cy="8403590"/>
            <wp:effectExtent l="19050" t="0" r="0" b="0"/>
            <wp:docPr id="7" name="Рисунок 7" descr="https://documents.infourok.ru/67c798f7-852b-4133-a237-e73ad56e1aae/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67c798f7-852b-4133-a237-e73ad56e1aae/0/image007.jpg"/>
                    <pic:cNvPicPr>
                      <a:picLocks noChangeAspect="1" noChangeArrowheads="1"/>
                    </pic:cNvPicPr>
                  </pic:nvPicPr>
                  <pic:blipFill>
                    <a:blip r:embed="rId7" cstate="print"/>
                    <a:srcRect/>
                    <a:stretch>
                      <a:fillRect/>
                    </a:stretch>
                  </pic:blipFill>
                  <pic:spPr bwMode="auto">
                    <a:xfrm>
                      <a:off x="0" y="0"/>
                      <a:ext cx="5943600" cy="8403590"/>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lastRenderedPageBreak/>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Консультация для родителей «Синичкин день»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drawing>
          <wp:inline distT="0" distB="0" distL="0" distR="0">
            <wp:extent cx="5563870" cy="7991475"/>
            <wp:effectExtent l="19050" t="0" r="0" b="0"/>
            <wp:docPr id="9" name="Рисунок 9" descr="https://documents.infourok.ru/67c798f7-852b-4133-a237-e73ad56e1aae/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67c798f7-852b-4133-a237-e73ad56e1aae/0/image009.jpg"/>
                    <pic:cNvPicPr>
                      <a:picLocks noChangeAspect="1" noChangeArrowheads="1"/>
                    </pic:cNvPicPr>
                  </pic:nvPicPr>
                  <pic:blipFill>
                    <a:blip r:embed="rId8" cstate="print"/>
                    <a:srcRect/>
                    <a:stretch>
                      <a:fillRect/>
                    </a:stretch>
                  </pic:blipFill>
                  <pic:spPr bwMode="auto">
                    <a:xfrm>
                      <a:off x="0" y="0"/>
                      <a:ext cx="5563870" cy="7991475"/>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444296"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lastRenderedPageBreak/>
        <w:t xml:space="preserve">Приложение </w:t>
      </w:r>
      <w:r w:rsidR="00635A8C">
        <w:rPr>
          <w:rFonts w:ascii="Times New Roman" w:eastAsia="Times New Roman" w:hAnsi="Times New Roman" w:cs="Times New Roman"/>
          <w:color w:val="181818"/>
          <w:sz w:val="28"/>
          <w:szCs w:val="28"/>
          <w:lang w:eastAsia="ru-RU"/>
        </w:rPr>
        <w:t>3.</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r w:rsidRPr="006376C5">
        <w:rPr>
          <w:rFonts w:ascii="Times New Roman" w:eastAsia="Times New Roman" w:hAnsi="Times New Roman" w:cs="Times New Roman"/>
          <w:color w:val="181818"/>
          <w:sz w:val="32"/>
          <w:szCs w:val="32"/>
          <w:lang w:eastAsia="ru-RU"/>
        </w:rPr>
        <w:t>Физкультминутки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32"/>
          <w:szCs w:val="32"/>
          <w:u w:val="single"/>
          <w:lang w:eastAsia="ru-RU"/>
        </w:rPr>
        <w:t>1.</w:t>
      </w:r>
      <w:r w:rsidRPr="006376C5">
        <w:rPr>
          <w:rFonts w:ascii="Times New Roman" w:eastAsia="Times New Roman" w:hAnsi="Times New Roman" w:cs="Times New Roman"/>
          <w:color w:val="181818"/>
          <w:sz w:val="28"/>
          <w:szCs w:val="28"/>
          <w:u w:val="single"/>
          <w:lang w:eastAsia="ru-RU"/>
        </w:rPr>
        <w:t> «Шустрая синичка»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333333"/>
          <w:sz w:val="28"/>
          <w:szCs w:val="28"/>
          <w:shd w:val="clear" w:color="auto" w:fill="FFFFFF"/>
          <w:lang w:eastAsia="ru-RU"/>
        </w:rPr>
        <w:t>Скачет шустрая синица, (Прыжки на месте на двух ногах.)</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Ей на месте не сидится, (Прыжки на месте на левой ноге.)</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Прыг-скок, прыг-скок, (Прыжки на месте на правой ноге.)</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Завертелась, как волчок. (Кружимся на месте.)</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Вот присела на минутку, (Присели.)</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 xml:space="preserve">Почесала клювом грудку, (Встали, наклоны головы </w:t>
      </w:r>
      <w:proofErr w:type="spellStart"/>
      <w:r w:rsidRPr="006376C5">
        <w:rPr>
          <w:rFonts w:ascii="Times New Roman" w:eastAsia="Times New Roman" w:hAnsi="Times New Roman" w:cs="Times New Roman"/>
          <w:color w:val="333333"/>
          <w:sz w:val="28"/>
          <w:szCs w:val="28"/>
          <w:shd w:val="clear" w:color="auto" w:fill="FFFFFF"/>
          <w:lang w:eastAsia="ru-RU"/>
        </w:rPr>
        <w:t>влево-вправо</w:t>
      </w:r>
      <w:proofErr w:type="spellEnd"/>
      <w:r w:rsidRPr="006376C5">
        <w:rPr>
          <w:rFonts w:ascii="Times New Roman" w:eastAsia="Times New Roman" w:hAnsi="Times New Roman" w:cs="Times New Roman"/>
          <w:color w:val="333333"/>
          <w:sz w:val="28"/>
          <w:szCs w:val="28"/>
          <w:shd w:val="clear" w:color="auto" w:fill="FFFFFF"/>
          <w:lang w:eastAsia="ru-RU"/>
        </w:rPr>
        <w:t>.)</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И с дорожки — на плетень, (Прыжки на месте на левой ноге.)</w:t>
      </w:r>
      <w:r w:rsidRPr="006376C5">
        <w:rPr>
          <w:rFonts w:ascii="Times New Roman" w:eastAsia="Times New Roman" w:hAnsi="Times New Roman" w:cs="Times New Roman"/>
          <w:color w:val="333333"/>
          <w:sz w:val="28"/>
          <w:szCs w:val="28"/>
          <w:lang w:eastAsia="ru-RU"/>
        </w:rPr>
        <w:br/>
      </w:r>
      <w:proofErr w:type="spellStart"/>
      <w:r w:rsidRPr="006376C5">
        <w:rPr>
          <w:rFonts w:ascii="Times New Roman" w:eastAsia="Times New Roman" w:hAnsi="Times New Roman" w:cs="Times New Roman"/>
          <w:color w:val="333333"/>
          <w:sz w:val="28"/>
          <w:szCs w:val="28"/>
          <w:shd w:val="clear" w:color="auto" w:fill="FFFFFF"/>
          <w:lang w:eastAsia="ru-RU"/>
        </w:rPr>
        <w:t>Тири-тири</w:t>
      </w:r>
      <w:proofErr w:type="spellEnd"/>
      <w:r w:rsidRPr="006376C5">
        <w:rPr>
          <w:rFonts w:ascii="Times New Roman" w:eastAsia="Times New Roman" w:hAnsi="Times New Roman" w:cs="Times New Roman"/>
          <w:color w:val="333333"/>
          <w:sz w:val="28"/>
          <w:szCs w:val="28"/>
          <w:shd w:val="clear" w:color="auto" w:fill="FFFFFF"/>
          <w:lang w:eastAsia="ru-RU"/>
        </w:rPr>
        <w:t>, (Прыжки на месте на правой ноге.)</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Тень-тень-тень! (Прыжки на месте на двух ногах.)</w:t>
      </w:r>
      <w:r w:rsidRPr="006376C5">
        <w:rPr>
          <w:rFonts w:ascii="Times New Roman" w:eastAsia="Times New Roman" w:hAnsi="Times New Roman" w:cs="Times New Roman"/>
          <w:color w:val="333333"/>
          <w:sz w:val="28"/>
          <w:szCs w:val="28"/>
          <w:lang w:eastAsia="ru-RU"/>
        </w:rPr>
        <w:br/>
      </w:r>
      <w:r w:rsidRPr="006376C5">
        <w:rPr>
          <w:rFonts w:ascii="Times New Roman" w:eastAsia="Times New Roman" w:hAnsi="Times New Roman" w:cs="Times New Roman"/>
          <w:color w:val="333333"/>
          <w:sz w:val="28"/>
          <w:szCs w:val="28"/>
          <w:shd w:val="clear" w:color="auto" w:fill="FFFFFF"/>
          <w:lang w:eastAsia="ru-RU"/>
        </w:rPr>
        <w:t xml:space="preserve">(А. </w:t>
      </w:r>
      <w:proofErr w:type="spellStart"/>
      <w:r w:rsidRPr="006376C5">
        <w:rPr>
          <w:rFonts w:ascii="Times New Roman" w:eastAsia="Times New Roman" w:hAnsi="Times New Roman" w:cs="Times New Roman"/>
          <w:color w:val="333333"/>
          <w:sz w:val="28"/>
          <w:szCs w:val="28"/>
          <w:shd w:val="clear" w:color="auto" w:fill="FFFFFF"/>
          <w:lang w:eastAsia="ru-RU"/>
        </w:rPr>
        <w:t>Барто</w:t>
      </w:r>
      <w:proofErr w:type="spellEnd"/>
      <w:r w:rsidRPr="006376C5">
        <w:rPr>
          <w:rFonts w:ascii="Times New Roman" w:eastAsia="Times New Roman" w:hAnsi="Times New Roman" w:cs="Times New Roman"/>
          <w:color w:val="333333"/>
          <w:sz w:val="28"/>
          <w:szCs w:val="28"/>
          <w:shd w:val="clear" w:color="auto" w:fill="FFFFFF"/>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u w:val="single"/>
          <w:lang w:eastAsia="ru-RU"/>
        </w:rPr>
        <w:t>2. «Будем прыгать и скакать!»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 два, три, четыре, пять!</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Будем прыгать и скакать! (Прыжки на месте.)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Наклонился правый бок. (Наклоны туловища </w:t>
      </w:r>
      <w:proofErr w:type="spellStart"/>
      <w:r w:rsidRPr="006376C5">
        <w:rPr>
          <w:rFonts w:ascii="Times New Roman" w:eastAsia="Times New Roman" w:hAnsi="Times New Roman" w:cs="Times New Roman"/>
          <w:color w:val="181818"/>
          <w:sz w:val="28"/>
          <w:szCs w:val="28"/>
          <w:lang w:eastAsia="ru-RU"/>
        </w:rPr>
        <w:t>влево-вправо</w:t>
      </w:r>
      <w:proofErr w:type="spellEnd"/>
      <w:r w:rsidRPr="006376C5">
        <w:rPr>
          <w:rFonts w:ascii="Times New Roman" w:eastAsia="Times New Roman" w:hAnsi="Times New Roman" w:cs="Times New Roman"/>
          <w:color w:val="181818"/>
          <w:sz w:val="28"/>
          <w:szCs w:val="28"/>
          <w:lang w:eastAsia="ru-RU"/>
        </w:rPr>
        <w:t>.)</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 два, три. Наклонился левый бок.</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 два, три.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А сейчас поднимем ручки (Руки вверх.)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 дотянемся до тучки.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Сядем на дорожку, (Присели на пол.)</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Разомнем мы ножки.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Согнем правую ножку, (Сгибаем ноги в колене.)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Раз, два, три!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Согнем левую ножку, Раз, два, три.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Ноги высоко подняли (Подняли ноги вверх.)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 немного подержали.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Головою покачали (Движения головой.)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 все дружно вместе встали. (Встали.)</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6376C5" w:rsidP="006376C5">
      <w:pPr>
        <w:shd w:val="clear" w:color="auto" w:fill="FFFFFF"/>
        <w:spacing w:after="0" w:line="240" w:lineRule="auto"/>
        <w:rPr>
          <w:rFonts w:ascii="Times New Roman" w:eastAsia="Times New Roman" w:hAnsi="Times New Roman" w:cs="Times New Roman"/>
          <w:color w:val="181818"/>
          <w:sz w:val="40"/>
          <w:szCs w:val="40"/>
          <w:lang w:eastAsia="ru-RU"/>
        </w:rPr>
      </w:pPr>
      <w:r w:rsidRPr="001C3139">
        <w:rPr>
          <w:rFonts w:ascii="Times New Roman" w:eastAsia="Times New Roman" w:hAnsi="Times New Roman" w:cs="Times New Roman"/>
          <w:color w:val="181818"/>
          <w:sz w:val="40"/>
          <w:szCs w:val="40"/>
          <w:lang w:eastAsia="ru-RU"/>
        </w:rPr>
        <w:t>  </w:t>
      </w:r>
    </w:p>
    <w:p w:rsidR="00444296" w:rsidRDefault="00444296" w:rsidP="006376C5">
      <w:pPr>
        <w:shd w:val="clear" w:color="auto" w:fill="FFFFFF"/>
        <w:spacing w:after="0" w:line="240" w:lineRule="auto"/>
        <w:rPr>
          <w:rFonts w:ascii="Times New Roman" w:eastAsia="Times New Roman" w:hAnsi="Times New Roman" w:cs="Times New Roman"/>
          <w:color w:val="181818"/>
          <w:sz w:val="40"/>
          <w:szCs w:val="40"/>
          <w:lang w:eastAsia="ru-RU"/>
        </w:rPr>
      </w:pPr>
    </w:p>
    <w:p w:rsidR="006376C5" w:rsidRPr="001C3139" w:rsidRDefault="006376C5" w:rsidP="006376C5">
      <w:pPr>
        <w:shd w:val="clear" w:color="auto" w:fill="FFFFFF"/>
        <w:spacing w:after="0" w:line="240" w:lineRule="auto"/>
        <w:rPr>
          <w:rFonts w:ascii="Arial" w:eastAsia="Times New Roman" w:hAnsi="Arial" w:cs="Arial"/>
          <w:color w:val="181818"/>
          <w:sz w:val="40"/>
          <w:szCs w:val="40"/>
          <w:lang w:eastAsia="ru-RU"/>
        </w:rPr>
      </w:pPr>
      <w:proofErr w:type="spellStart"/>
      <w:r w:rsidRPr="001C3139">
        <w:rPr>
          <w:rFonts w:ascii="Times New Roman" w:eastAsia="Times New Roman" w:hAnsi="Times New Roman" w:cs="Times New Roman"/>
          <w:b/>
          <w:bCs/>
          <w:color w:val="181818"/>
          <w:sz w:val="40"/>
          <w:szCs w:val="40"/>
          <w:lang w:eastAsia="ru-RU"/>
        </w:rPr>
        <w:lastRenderedPageBreak/>
        <w:t>Фотоотчёт</w:t>
      </w:r>
      <w:proofErr w:type="spellEnd"/>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Изобразительная деятельность «Прилетели к нам синицы»</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r w:rsidR="0039127D">
        <w:rPr>
          <w:rFonts w:ascii="Times New Roman" w:eastAsia="Times New Roman" w:hAnsi="Times New Roman" w:cs="Times New Roman"/>
          <w:noProof/>
          <w:color w:val="181818"/>
          <w:sz w:val="28"/>
          <w:szCs w:val="28"/>
          <w:lang w:eastAsia="ru-RU"/>
        </w:rPr>
        <w:drawing>
          <wp:inline distT="0" distB="0" distL="0" distR="0">
            <wp:extent cx="5940425" cy="4455319"/>
            <wp:effectExtent l="19050" t="0" r="3175" b="0"/>
            <wp:docPr id="13" name="Рисунок 4" descr="C:\Users\1\Desktop\МАДИНА\20211112_10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МАДИНА\20211112_103041.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br/>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t xml:space="preserve">                                        </w:t>
      </w:r>
    </w:p>
    <w:p w:rsidR="006376C5" w:rsidRDefault="0039127D"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lastRenderedPageBreak/>
        <w:drawing>
          <wp:inline distT="0" distB="0" distL="0" distR="0">
            <wp:extent cx="5940425" cy="3341489"/>
            <wp:effectExtent l="19050" t="0" r="3175" b="0"/>
            <wp:docPr id="8" name="Рисунок 1" descr="C:\Users\1\Desktop\МАДИНА\IMG-20211112-WA0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АДИНА\IMG-20211112-WA0020.jpeg"/>
                    <pic:cNvPicPr>
                      <a:picLocks noChangeAspect="1" noChangeArrowheads="1"/>
                    </pic:cNvPicPr>
                  </pic:nvPicPr>
                  <pic:blipFill>
                    <a:blip r:embed="rId10"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39127D"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drawing>
          <wp:inline distT="0" distB="0" distL="0" distR="0">
            <wp:extent cx="5940425" cy="3341489"/>
            <wp:effectExtent l="19050" t="0" r="3175" b="0"/>
            <wp:docPr id="10" name="Рисунок 2" descr="C:\Users\1\Desktop\МАДИНА\IMG-20211112-WA0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МАДИНА\IMG-20211112-WA0026.jpeg"/>
                    <pic:cNvPicPr>
                      <a:picLocks noChangeAspect="1" noChangeArrowheads="1"/>
                    </pic:cNvPicPr>
                  </pic:nvPicPr>
                  <pic:blipFill>
                    <a:blip r:embed="rId11"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39127D"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lastRenderedPageBreak/>
        <w:drawing>
          <wp:inline distT="0" distB="0" distL="0" distR="0">
            <wp:extent cx="5940425" cy="3341489"/>
            <wp:effectExtent l="19050" t="0" r="3175" b="0"/>
            <wp:docPr id="11" name="Рисунок 3" descr="C:\Users\1\Desktop\МАДИНА\IMG-20211112-WA0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МАДИНА\IMG-20211112-WA0028.jpeg"/>
                    <pic:cNvPicPr>
                      <a:picLocks noChangeAspect="1" noChangeArrowheads="1"/>
                    </pic:cNvPicPr>
                  </pic:nvPicPr>
                  <pic:blipFill>
                    <a:blip r:embed="rId12"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BD3142" w:rsidRDefault="00BD3142"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Pr="00003529" w:rsidRDefault="00003529" w:rsidP="006376C5">
      <w:pPr>
        <w:shd w:val="clear" w:color="auto" w:fill="FFFFFF"/>
        <w:spacing w:after="0" w:line="240" w:lineRule="auto"/>
        <w:rPr>
          <w:rFonts w:ascii="Arial" w:eastAsia="Times New Roman" w:hAnsi="Arial" w:cs="Arial"/>
          <w:b/>
          <w:color w:val="181818"/>
          <w:sz w:val="14"/>
          <w:szCs w:val="14"/>
          <w:lang w:eastAsia="ru-RU"/>
        </w:rPr>
      </w:pPr>
      <w:r w:rsidRPr="00003529">
        <w:rPr>
          <w:rFonts w:ascii="Times New Roman" w:eastAsia="Times New Roman" w:hAnsi="Times New Roman" w:cs="Times New Roman"/>
          <w:b/>
          <w:color w:val="181818"/>
          <w:sz w:val="28"/>
          <w:szCs w:val="28"/>
          <w:lang w:eastAsia="ru-RU"/>
        </w:rPr>
        <w:t xml:space="preserve">                                   </w:t>
      </w:r>
      <w:r w:rsidR="006376C5" w:rsidRPr="00003529">
        <w:rPr>
          <w:rFonts w:ascii="Times New Roman" w:eastAsia="Times New Roman" w:hAnsi="Times New Roman" w:cs="Times New Roman"/>
          <w:b/>
          <w:color w:val="181818"/>
          <w:sz w:val="28"/>
          <w:szCs w:val="28"/>
          <w:lang w:eastAsia="ru-RU"/>
        </w:rPr>
        <w:t>Лепка «Синичка-невеличка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r w:rsidR="00003529">
        <w:rPr>
          <w:rFonts w:ascii="Times New Roman" w:eastAsia="Times New Roman" w:hAnsi="Times New Roman" w:cs="Times New Roman"/>
          <w:noProof/>
          <w:color w:val="181818"/>
          <w:sz w:val="28"/>
          <w:szCs w:val="28"/>
          <w:lang w:eastAsia="ru-RU"/>
        </w:rPr>
        <w:drawing>
          <wp:inline distT="0" distB="0" distL="0" distR="0">
            <wp:extent cx="5940425" cy="4057650"/>
            <wp:effectExtent l="19050" t="0" r="3175" b="0"/>
            <wp:docPr id="15" name="Рисунок 2" descr="C:\Users\1\Desktop\МАДИНА\20211110_09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МАДИНА\20211110_095142.jpg"/>
                    <pic:cNvPicPr>
                      <a:picLocks noChangeAspect="1" noChangeArrowheads="1"/>
                    </pic:cNvPicPr>
                  </pic:nvPicPr>
                  <pic:blipFill>
                    <a:blip r:embed="rId13" cstate="print"/>
                    <a:srcRect/>
                    <a:stretch>
                      <a:fillRect/>
                    </a:stretch>
                  </pic:blipFill>
                  <pic:spPr bwMode="auto">
                    <a:xfrm>
                      <a:off x="0" y="0"/>
                      <a:ext cx="5940425" cy="4057650"/>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1C3139">
        <w:rPr>
          <w:rFonts w:ascii="Times New Roman" w:eastAsia="Times New Roman" w:hAnsi="Times New Roman" w:cs="Times New Roman"/>
          <w:noProof/>
          <w:color w:val="181818"/>
          <w:sz w:val="28"/>
          <w:szCs w:val="28"/>
          <w:lang w:eastAsia="ru-RU"/>
        </w:rPr>
        <w:drawing>
          <wp:inline distT="0" distB="0" distL="0" distR="0">
            <wp:extent cx="3495675" cy="3076575"/>
            <wp:effectExtent l="19050" t="0" r="9525" b="0"/>
            <wp:docPr id="14" name="Рисунок 4" descr="C:\Users\1\Desktop\МАДИНА\20211110_10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МАДИНА\20211110_100442.jpg"/>
                    <pic:cNvPicPr>
                      <a:picLocks noChangeAspect="1" noChangeArrowheads="1"/>
                    </pic:cNvPicPr>
                  </pic:nvPicPr>
                  <pic:blipFill>
                    <a:blip r:embed="rId14" cstate="print"/>
                    <a:srcRect/>
                    <a:stretch>
                      <a:fillRect/>
                    </a:stretch>
                  </pic:blipFill>
                  <pic:spPr bwMode="auto">
                    <a:xfrm>
                      <a:off x="0" y="0"/>
                      <a:ext cx="3495675" cy="3076575"/>
                    </a:xfrm>
                    <a:prstGeom prst="rect">
                      <a:avLst/>
                    </a:prstGeom>
                    <a:noFill/>
                    <a:ln w="9525">
                      <a:noFill/>
                      <a:miter lim="800000"/>
                      <a:headEnd/>
                      <a:tailEnd/>
                    </a:ln>
                  </pic:spPr>
                </pic:pic>
              </a:graphicData>
            </a:graphic>
          </wp:inline>
        </w:drawing>
      </w: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drawing>
          <wp:inline distT="0" distB="0" distL="0" distR="0">
            <wp:extent cx="5940425" cy="4455319"/>
            <wp:effectExtent l="19050" t="0" r="3175" b="0"/>
            <wp:docPr id="12" name="Рисунок 2" descr="C:\Users\1\Desktop\МАДИНА\IMG-202111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МАДИНА\IMG-20211110-WA0006.jpg"/>
                    <pic:cNvPicPr>
                      <a:picLocks noChangeAspect="1" noChangeArrowheads="1"/>
                    </pic:cNvPicPr>
                  </pic:nvPicPr>
                  <pic:blipFill>
                    <a:blip r:embed="rId1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1C3139">
      <w:pPr>
        <w:shd w:val="clear" w:color="auto" w:fill="FFFFFF"/>
        <w:spacing w:after="0" w:line="240" w:lineRule="auto"/>
        <w:rPr>
          <w:rFonts w:ascii="Times New Roman" w:eastAsia="Times New Roman" w:hAnsi="Times New Roman" w:cs="Times New Roman"/>
          <w:color w:val="181818"/>
          <w:sz w:val="28"/>
          <w:szCs w:val="28"/>
          <w:lang w:eastAsia="ru-RU"/>
        </w:rPr>
      </w:pPr>
      <w:r w:rsidRPr="001C3139">
        <w:rPr>
          <w:rFonts w:ascii="Times New Roman" w:eastAsia="Times New Roman" w:hAnsi="Times New Roman" w:cs="Times New Roman"/>
          <w:noProof/>
          <w:color w:val="181818"/>
          <w:sz w:val="28"/>
          <w:szCs w:val="28"/>
          <w:lang w:eastAsia="ru-RU"/>
        </w:rPr>
        <w:lastRenderedPageBreak/>
        <w:drawing>
          <wp:inline distT="0" distB="0" distL="0" distR="0">
            <wp:extent cx="5940425" cy="4455319"/>
            <wp:effectExtent l="19050" t="0" r="3175" b="0"/>
            <wp:docPr id="30" name="Рисунок 9" descr="C:\Users\1\Desktop\МАДИНА\20211110_10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МАДИНА\20211110_100403.jpg"/>
                    <pic:cNvPicPr>
                      <a:picLocks noChangeAspect="1" noChangeArrowheads="1"/>
                    </pic:cNvPicPr>
                  </pic:nvPicPr>
                  <pic:blipFill>
                    <a:blip r:embed="rId1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444296" w:rsidRDefault="00444296" w:rsidP="001C3139">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Pr="00FA6DC8" w:rsidRDefault="006376C5" w:rsidP="001C3139">
      <w:pPr>
        <w:shd w:val="clear" w:color="auto" w:fill="FFFFFF"/>
        <w:spacing w:after="0" w:line="240" w:lineRule="auto"/>
        <w:rPr>
          <w:rFonts w:ascii="Arial" w:eastAsia="Times New Roman" w:hAnsi="Arial" w:cs="Arial"/>
          <w:b/>
          <w:color w:val="181818"/>
          <w:sz w:val="14"/>
          <w:szCs w:val="14"/>
          <w:lang w:eastAsia="ru-RU"/>
        </w:rPr>
      </w:pPr>
      <w:r w:rsidRPr="006376C5">
        <w:rPr>
          <w:rFonts w:ascii="Times New Roman" w:eastAsia="Times New Roman" w:hAnsi="Times New Roman" w:cs="Times New Roman"/>
          <w:color w:val="181818"/>
          <w:sz w:val="28"/>
          <w:szCs w:val="28"/>
          <w:lang w:eastAsia="ru-RU"/>
        </w:rPr>
        <w:lastRenderedPageBreak/>
        <w:t> </w:t>
      </w:r>
      <w:r w:rsidR="001C3139" w:rsidRPr="00FA6DC8">
        <w:rPr>
          <w:rFonts w:ascii="Times New Roman" w:eastAsia="Times New Roman" w:hAnsi="Times New Roman" w:cs="Times New Roman"/>
          <w:b/>
          <w:color w:val="181818"/>
          <w:sz w:val="28"/>
          <w:szCs w:val="28"/>
          <w:lang w:eastAsia="ru-RU"/>
        </w:rPr>
        <w:t>Проведение дидактических игр:</w:t>
      </w:r>
    </w:p>
    <w:p w:rsidR="001C3139" w:rsidRPr="006376C5" w:rsidRDefault="001C3139" w:rsidP="001C3139">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«Узнай по описанию»,</w:t>
      </w:r>
    </w:p>
    <w:p w:rsidR="001C3139" w:rsidRPr="006376C5" w:rsidRDefault="001C3139" w:rsidP="001C3139">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«Что за птица»,</w:t>
      </w:r>
    </w:p>
    <w:p w:rsidR="001C3139" w:rsidRPr="006376C5" w:rsidRDefault="001C3139" w:rsidP="001C3139">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 «Птички на ветках»,</w:t>
      </w:r>
    </w:p>
    <w:p w:rsidR="001C3139" w:rsidRPr="006376C5" w:rsidRDefault="001C3139" w:rsidP="001C3139">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«Зимующие птицы»,</w:t>
      </w:r>
    </w:p>
    <w:p w:rsidR="006376C5" w:rsidRPr="001C3139" w:rsidRDefault="001C3139"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«Кто как кричит»</w:t>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1C3139">
        <w:rPr>
          <w:rFonts w:ascii="Times New Roman" w:eastAsia="Times New Roman" w:hAnsi="Times New Roman" w:cs="Times New Roman"/>
          <w:noProof/>
          <w:color w:val="181818"/>
          <w:sz w:val="28"/>
          <w:szCs w:val="28"/>
          <w:lang w:eastAsia="ru-RU"/>
        </w:rPr>
        <w:drawing>
          <wp:inline distT="0" distB="0" distL="0" distR="0">
            <wp:extent cx="5940425" cy="3676650"/>
            <wp:effectExtent l="19050" t="0" r="3175" b="0"/>
            <wp:docPr id="28" name="Рисунок 6" descr="C:\Users\1\Desktop\МАДИНА\20211109_085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МАДИНА\20211109_085951.jpg"/>
                    <pic:cNvPicPr>
                      <a:picLocks noChangeAspect="1" noChangeArrowheads="1"/>
                    </pic:cNvPicPr>
                  </pic:nvPicPr>
                  <pic:blipFill>
                    <a:blip r:embed="rId17" cstate="print"/>
                    <a:srcRect/>
                    <a:stretch>
                      <a:fillRect/>
                    </a:stretch>
                  </pic:blipFill>
                  <pic:spPr bwMode="auto">
                    <a:xfrm>
                      <a:off x="0" y="0"/>
                      <a:ext cx="5940425" cy="3676650"/>
                    </a:xfrm>
                    <a:prstGeom prst="rect">
                      <a:avLst/>
                    </a:prstGeom>
                    <a:noFill/>
                    <a:ln w="9525">
                      <a:noFill/>
                      <a:miter lim="800000"/>
                      <a:headEnd/>
                      <a:tailEnd/>
                    </a:ln>
                  </pic:spPr>
                </pic:pic>
              </a:graphicData>
            </a:graphic>
          </wp:inline>
        </w:drawing>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003529"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lastRenderedPageBreak/>
        <w:drawing>
          <wp:inline distT="0" distB="0" distL="0" distR="0">
            <wp:extent cx="5940425" cy="4455319"/>
            <wp:effectExtent l="19050" t="0" r="3175" b="0"/>
            <wp:docPr id="19" name="Рисунок 8" descr="C:\Users\1\Desktop\МАДИНА\20211109_09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МАДИНА\20211109_092211.jpg"/>
                    <pic:cNvPicPr>
                      <a:picLocks noChangeAspect="1" noChangeArrowheads="1"/>
                    </pic:cNvPicPr>
                  </pic:nvPicPr>
                  <pic:blipFill>
                    <a:blip r:embed="rId1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03529" w:rsidRDefault="0000352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003529" w:rsidRDefault="0000352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54540" w:rsidRDefault="00154540"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1C3139">
      <w:pPr>
        <w:shd w:val="clear" w:color="auto" w:fill="FFFFFF"/>
        <w:spacing w:after="0" w:line="240" w:lineRule="auto"/>
        <w:rPr>
          <w:rFonts w:ascii="Times New Roman" w:eastAsia="Times New Roman" w:hAnsi="Times New Roman" w:cs="Times New Roman"/>
          <w:color w:val="181818"/>
          <w:sz w:val="28"/>
          <w:szCs w:val="28"/>
          <w:lang w:eastAsia="ru-RU"/>
        </w:rPr>
      </w:pPr>
      <w:r w:rsidRPr="006376C5">
        <w:rPr>
          <w:rFonts w:ascii="Times New Roman" w:eastAsia="Times New Roman" w:hAnsi="Times New Roman" w:cs="Times New Roman"/>
          <w:color w:val="181818"/>
          <w:sz w:val="28"/>
          <w:szCs w:val="28"/>
          <w:lang w:eastAsia="ru-RU"/>
        </w:rPr>
        <w:lastRenderedPageBreak/>
        <w:t>Угощение для синичек: сало, пшено, семечки подсолнечника и хлеб.</w:t>
      </w:r>
    </w:p>
    <w:p w:rsidR="006376C5"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1C3139">
        <w:rPr>
          <w:rFonts w:ascii="Times New Roman" w:eastAsia="Times New Roman" w:hAnsi="Times New Roman" w:cs="Times New Roman"/>
          <w:noProof/>
          <w:color w:val="181818"/>
          <w:sz w:val="28"/>
          <w:szCs w:val="28"/>
          <w:lang w:eastAsia="ru-RU"/>
        </w:rPr>
        <w:drawing>
          <wp:inline distT="0" distB="0" distL="0" distR="0">
            <wp:extent cx="5940425" cy="4476750"/>
            <wp:effectExtent l="19050" t="0" r="3175" b="0"/>
            <wp:docPr id="31" name="Рисунок 11" descr="C:\Users\1\Desktop\МАДИНА\20211111_09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МАДИНА\20211111_093629.jpg"/>
                    <pic:cNvPicPr>
                      <a:picLocks noChangeAspect="1" noChangeArrowheads="1"/>
                    </pic:cNvPicPr>
                  </pic:nvPicPr>
                  <pic:blipFill>
                    <a:blip r:embed="rId19" cstate="print"/>
                    <a:srcRect/>
                    <a:stretch>
                      <a:fillRect/>
                    </a:stretch>
                  </pic:blipFill>
                  <pic:spPr bwMode="auto">
                    <a:xfrm>
                      <a:off x="0" y="0"/>
                      <a:ext cx="5940425" cy="4476750"/>
                    </a:xfrm>
                    <a:prstGeom prst="rect">
                      <a:avLst/>
                    </a:prstGeom>
                    <a:noFill/>
                    <a:ln w="9525">
                      <a:noFill/>
                      <a:miter lim="800000"/>
                      <a:headEnd/>
                      <a:tailEnd/>
                    </a:ln>
                  </pic:spPr>
                </pic:pic>
              </a:graphicData>
            </a:graphic>
          </wp:inline>
        </w:drawing>
      </w:r>
    </w:p>
    <w:p w:rsidR="006376C5" w:rsidRDefault="006376C5"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p>
    <w:p w:rsidR="006376C5"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Развешивание кормушки для птиц:</w:t>
      </w:r>
    </w:p>
    <w:p w:rsidR="001C3139" w:rsidRDefault="001C3139" w:rsidP="006376C5">
      <w:pPr>
        <w:shd w:val="clear" w:color="auto" w:fill="FFFFFF"/>
        <w:spacing w:after="0" w:line="240" w:lineRule="auto"/>
        <w:rPr>
          <w:rFonts w:ascii="Times New Roman" w:eastAsia="Times New Roman" w:hAnsi="Times New Roman" w:cs="Times New Roman"/>
          <w:color w:val="181818"/>
          <w:sz w:val="28"/>
          <w:szCs w:val="28"/>
          <w:lang w:eastAsia="ru-RU"/>
        </w:rPr>
      </w:pPr>
      <w:r w:rsidRPr="001C3139">
        <w:rPr>
          <w:rFonts w:ascii="Times New Roman" w:eastAsia="Times New Roman" w:hAnsi="Times New Roman" w:cs="Times New Roman"/>
          <w:noProof/>
          <w:color w:val="181818"/>
          <w:sz w:val="28"/>
          <w:szCs w:val="28"/>
          <w:lang w:eastAsia="ru-RU"/>
        </w:rPr>
        <w:drawing>
          <wp:inline distT="0" distB="0" distL="0" distR="0">
            <wp:extent cx="5940425" cy="7920567"/>
            <wp:effectExtent l="19050" t="0" r="3175" b="0"/>
            <wp:docPr id="29" name="Рисунок 13" descr="C:\Users\1\Desktop\МАДИНА\20211111_11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МАДИНА\20211111_111703.jpg"/>
                    <pic:cNvPicPr>
                      <a:picLocks noChangeAspect="1" noChangeArrowheads="1"/>
                    </pic:cNvPicPr>
                  </pic:nvPicPr>
                  <pic:blipFill>
                    <a:blip r:embed="rId20"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003529" w:rsidRPr="006376C5" w:rsidRDefault="00003529"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lastRenderedPageBreak/>
        <w:drawing>
          <wp:inline distT="0" distB="0" distL="0" distR="0">
            <wp:extent cx="5940425" cy="7920567"/>
            <wp:effectExtent l="19050" t="0" r="3175" b="0"/>
            <wp:docPr id="26" name="Рисунок 14" descr="C:\Users\1\Desktop\МАДИНА\20211111_11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МАДИНА\20211111_111759.jpg"/>
                    <pic:cNvPicPr>
                      <a:picLocks noChangeAspect="1" noChangeArrowheads="1"/>
                    </pic:cNvPicPr>
                  </pic:nvPicPr>
                  <pic:blipFill>
                    <a:blip r:embed="rId21"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r>
        <w:rPr>
          <w:rFonts w:ascii="Arial" w:eastAsia="Times New Roman" w:hAnsi="Arial" w:cs="Arial"/>
          <w:noProof/>
          <w:color w:val="181818"/>
          <w:sz w:val="14"/>
          <w:szCs w:val="14"/>
          <w:lang w:eastAsia="ru-RU"/>
        </w:rPr>
        <w:lastRenderedPageBreak/>
        <w:drawing>
          <wp:inline distT="0" distB="0" distL="0" distR="0">
            <wp:extent cx="5940425" cy="7920567"/>
            <wp:effectExtent l="19050" t="0" r="3175" b="0"/>
            <wp:docPr id="24" name="Рисунок 12" descr="C:\Users\1\Desktop\МАДИНА\20211111_11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МАДИНА\20211111_111631.jpg"/>
                    <pic:cNvPicPr>
                      <a:picLocks noChangeAspect="1" noChangeArrowheads="1"/>
                    </pic:cNvPicPr>
                  </pic:nvPicPr>
                  <pic:blipFill>
                    <a:blip r:embed="rId22"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Pr>
          <w:rFonts w:ascii="Arial" w:eastAsia="Times New Roman" w:hAnsi="Arial" w:cs="Arial"/>
          <w:noProof/>
          <w:color w:val="181818"/>
          <w:sz w:val="14"/>
          <w:szCs w:val="14"/>
          <w:lang w:eastAsia="ru-RU"/>
        </w:rPr>
        <w:lastRenderedPageBreak/>
        <w:drawing>
          <wp:inline distT="0" distB="0" distL="0" distR="0">
            <wp:extent cx="5943600" cy="7926705"/>
            <wp:effectExtent l="19050" t="0" r="0" b="0"/>
            <wp:docPr id="23" name="Рисунок 23" descr="https://documents.infourok.ru/67c798f7-852b-4133-a237-e73ad56e1aae/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ocuments.infourok.ru/67c798f7-852b-4133-a237-e73ad56e1aae/0/image023.jpg"/>
                    <pic:cNvPicPr>
                      <a:picLocks noChangeAspect="1" noChangeArrowheads="1"/>
                    </pic:cNvPicPr>
                  </pic:nvPicPr>
                  <pic:blipFill>
                    <a:blip r:embed="rId23" cstate="print"/>
                    <a:srcRect/>
                    <a:stretch>
                      <a:fillRect/>
                    </a:stretch>
                  </pic:blipFill>
                  <pic:spPr bwMode="auto">
                    <a:xfrm>
                      <a:off x="0" y="0"/>
                      <a:ext cx="5943600" cy="7926705"/>
                    </a:xfrm>
                    <a:prstGeom prst="rect">
                      <a:avLst/>
                    </a:prstGeom>
                    <a:noFill/>
                    <a:ln w="9525">
                      <a:noFill/>
                      <a:miter lim="800000"/>
                      <a:headEnd/>
                      <a:tailEnd/>
                    </a:ln>
                  </pic:spPr>
                </pic:pic>
              </a:graphicData>
            </a:graphic>
          </wp:inline>
        </w:drawing>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Default="006376C5" w:rsidP="006376C5">
      <w:pPr>
        <w:shd w:val="clear" w:color="auto" w:fill="FFFFFF"/>
        <w:spacing w:after="0" w:line="240" w:lineRule="auto"/>
        <w:rPr>
          <w:rFonts w:ascii="Times New Roman" w:eastAsia="Times New Roman" w:hAnsi="Times New Roman" w:cs="Times New Roman"/>
          <w:b/>
          <w:bCs/>
          <w:color w:val="181818"/>
          <w:sz w:val="32"/>
          <w:szCs w:val="32"/>
          <w:lang w:eastAsia="ru-RU"/>
        </w:rPr>
      </w:pPr>
    </w:p>
    <w:p w:rsidR="001C3139" w:rsidRDefault="001C3139" w:rsidP="006376C5">
      <w:pPr>
        <w:shd w:val="clear" w:color="auto" w:fill="FFFFFF"/>
        <w:spacing w:after="0" w:line="240" w:lineRule="auto"/>
        <w:rPr>
          <w:rFonts w:ascii="Times New Roman" w:eastAsia="Times New Roman" w:hAnsi="Times New Roman" w:cs="Times New Roman"/>
          <w:b/>
          <w:bCs/>
          <w:color w:val="181818"/>
          <w:sz w:val="32"/>
          <w:szCs w:val="32"/>
          <w:lang w:eastAsia="ru-RU"/>
        </w:rPr>
      </w:pP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32"/>
          <w:szCs w:val="32"/>
          <w:lang w:eastAsia="ru-RU"/>
        </w:rPr>
        <w:lastRenderedPageBreak/>
        <w:t>Заключение</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В результате проделанной мною работы дети получили знания об экологическом празднике «Синичкин день», пополнили свои знания о зимующих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расширили словарный запас;</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научились заботиться о зимующих птицах;</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приобрели экологическую привычку подкармливать птиц зимой.</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b/>
          <w:bCs/>
          <w:color w:val="181818"/>
          <w:sz w:val="28"/>
          <w:szCs w:val="28"/>
          <w:lang w:eastAsia="ru-RU"/>
        </w:rPr>
        <w:t>Литература:</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1. Бондаренко Т. М. Экологические занятия с детьми дошкольного возраста</w:t>
      </w:r>
      <w:proofErr w:type="gramStart"/>
      <w:r w:rsidRPr="006376C5">
        <w:rPr>
          <w:rFonts w:ascii="Times New Roman" w:eastAsia="Times New Roman" w:hAnsi="Times New Roman" w:cs="Times New Roman"/>
          <w:color w:val="181818"/>
          <w:sz w:val="28"/>
          <w:szCs w:val="28"/>
          <w:lang w:eastAsia="ru-RU"/>
        </w:rPr>
        <w:t>.</w:t>
      </w:r>
      <w:proofErr w:type="gramEnd"/>
      <w:r w:rsidRPr="006376C5">
        <w:rPr>
          <w:rFonts w:ascii="Times New Roman" w:eastAsia="Times New Roman" w:hAnsi="Times New Roman" w:cs="Times New Roman"/>
          <w:color w:val="181818"/>
          <w:sz w:val="28"/>
          <w:szCs w:val="28"/>
          <w:lang w:eastAsia="ru-RU"/>
        </w:rPr>
        <w:t xml:space="preserve"> (</w:t>
      </w:r>
      <w:proofErr w:type="gramStart"/>
      <w:r w:rsidRPr="006376C5">
        <w:rPr>
          <w:rFonts w:ascii="Times New Roman" w:eastAsia="Times New Roman" w:hAnsi="Times New Roman" w:cs="Times New Roman"/>
          <w:color w:val="181818"/>
          <w:sz w:val="28"/>
          <w:szCs w:val="28"/>
          <w:lang w:eastAsia="ru-RU"/>
        </w:rPr>
        <w:t>п</w:t>
      </w:r>
      <w:proofErr w:type="gramEnd"/>
      <w:r w:rsidRPr="006376C5">
        <w:rPr>
          <w:rFonts w:ascii="Times New Roman" w:eastAsia="Times New Roman" w:hAnsi="Times New Roman" w:cs="Times New Roman"/>
          <w:color w:val="181818"/>
          <w:sz w:val="28"/>
          <w:szCs w:val="28"/>
          <w:lang w:eastAsia="ru-RU"/>
        </w:rPr>
        <w:t>рактическое пособие для воспитателей и методистов ДОУ) – Воронеж: ТЦ «Учитель» 2004.</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2. </w:t>
      </w:r>
      <w:proofErr w:type="spellStart"/>
      <w:r w:rsidRPr="006376C5">
        <w:rPr>
          <w:rFonts w:ascii="Times New Roman" w:eastAsia="Times New Roman" w:hAnsi="Times New Roman" w:cs="Times New Roman"/>
          <w:color w:val="181818"/>
          <w:sz w:val="28"/>
          <w:szCs w:val="28"/>
          <w:lang w:eastAsia="ru-RU"/>
        </w:rPr>
        <w:t>Борейко</w:t>
      </w:r>
      <w:proofErr w:type="spellEnd"/>
      <w:r w:rsidRPr="006376C5">
        <w:rPr>
          <w:rFonts w:ascii="Times New Roman" w:eastAsia="Times New Roman" w:hAnsi="Times New Roman" w:cs="Times New Roman"/>
          <w:color w:val="181818"/>
          <w:sz w:val="28"/>
          <w:szCs w:val="28"/>
          <w:lang w:eastAsia="ru-RU"/>
        </w:rPr>
        <w:t xml:space="preserve"> В. Е. Экологические традиции, поверья, религиозные воззрения славянских и других народов. – Т. 1. –Серия: природоохранная пропаганда. </w:t>
      </w:r>
      <w:proofErr w:type="spellStart"/>
      <w:r w:rsidRPr="006376C5">
        <w:rPr>
          <w:rFonts w:ascii="Times New Roman" w:eastAsia="Times New Roman" w:hAnsi="Times New Roman" w:cs="Times New Roman"/>
          <w:color w:val="181818"/>
          <w:sz w:val="28"/>
          <w:szCs w:val="28"/>
          <w:lang w:eastAsia="ru-RU"/>
        </w:rPr>
        <w:t>Вып</w:t>
      </w:r>
      <w:proofErr w:type="spellEnd"/>
      <w:r w:rsidRPr="006376C5">
        <w:rPr>
          <w:rFonts w:ascii="Times New Roman" w:eastAsia="Times New Roman" w:hAnsi="Times New Roman" w:cs="Times New Roman"/>
          <w:color w:val="181818"/>
          <w:sz w:val="28"/>
          <w:szCs w:val="28"/>
          <w:lang w:eastAsia="ru-RU"/>
        </w:rPr>
        <w:t>. 10 – СПб. 2010.</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3. </w:t>
      </w:r>
      <w:proofErr w:type="spellStart"/>
      <w:proofErr w:type="gramStart"/>
      <w:r w:rsidRPr="006376C5">
        <w:rPr>
          <w:rFonts w:ascii="Times New Roman" w:eastAsia="Times New Roman" w:hAnsi="Times New Roman" w:cs="Times New Roman"/>
          <w:color w:val="181818"/>
          <w:sz w:val="28"/>
          <w:szCs w:val="28"/>
          <w:lang w:eastAsia="ru-RU"/>
        </w:rPr>
        <w:t>Гальцова</w:t>
      </w:r>
      <w:proofErr w:type="spellEnd"/>
      <w:r w:rsidRPr="006376C5">
        <w:rPr>
          <w:rFonts w:ascii="Times New Roman" w:eastAsia="Times New Roman" w:hAnsi="Times New Roman" w:cs="Times New Roman"/>
          <w:color w:val="181818"/>
          <w:sz w:val="28"/>
          <w:szCs w:val="28"/>
          <w:lang w:eastAsia="ru-RU"/>
        </w:rPr>
        <w:t xml:space="preserve"> Е. А. Сценарии развлекательных мероприятий для дошкольников: праздники, шоу, программы, игры, конкурсы, театрально – массовые представления – Волгоград: 2007.</w:t>
      </w:r>
      <w:proofErr w:type="gramEnd"/>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4. Николаева С. Н. Воспитание экологической культуры в дошкольном детстве</w:t>
      </w:r>
      <w:proofErr w:type="gramStart"/>
      <w:r w:rsidRPr="006376C5">
        <w:rPr>
          <w:rFonts w:ascii="Times New Roman" w:eastAsia="Times New Roman" w:hAnsi="Times New Roman" w:cs="Times New Roman"/>
          <w:color w:val="181818"/>
          <w:sz w:val="28"/>
          <w:szCs w:val="28"/>
          <w:lang w:eastAsia="ru-RU"/>
        </w:rPr>
        <w:t xml:space="preserve">.. </w:t>
      </w:r>
      <w:proofErr w:type="gramEnd"/>
      <w:r w:rsidRPr="006376C5">
        <w:rPr>
          <w:rFonts w:ascii="Times New Roman" w:eastAsia="Times New Roman" w:hAnsi="Times New Roman" w:cs="Times New Roman"/>
          <w:color w:val="181818"/>
          <w:sz w:val="28"/>
          <w:szCs w:val="28"/>
          <w:lang w:eastAsia="ru-RU"/>
        </w:rPr>
        <w:t>М: Просвещение 2012 г.</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xml:space="preserve">5. Соколова Ю. А. Игры и задания на интеллектуальное развитие ребенка. - М. : </w:t>
      </w:r>
      <w:proofErr w:type="spellStart"/>
      <w:r w:rsidRPr="006376C5">
        <w:rPr>
          <w:rFonts w:ascii="Times New Roman" w:eastAsia="Times New Roman" w:hAnsi="Times New Roman" w:cs="Times New Roman"/>
          <w:color w:val="181818"/>
          <w:sz w:val="28"/>
          <w:szCs w:val="28"/>
          <w:lang w:eastAsia="ru-RU"/>
        </w:rPr>
        <w:t>Эксмо</w:t>
      </w:r>
      <w:proofErr w:type="spellEnd"/>
      <w:r w:rsidRPr="006376C5">
        <w:rPr>
          <w:rFonts w:ascii="Times New Roman" w:eastAsia="Times New Roman" w:hAnsi="Times New Roman" w:cs="Times New Roman"/>
          <w:color w:val="181818"/>
          <w:sz w:val="28"/>
          <w:szCs w:val="28"/>
          <w:lang w:eastAsia="ru-RU"/>
        </w:rPr>
        <w:t xml:space="preserve">, 2010.-64 с. </w:t>
      </w:r>
      <w:proofErr w:type="gramStart"/>
      <w:r w:rsidRPr="006376C5">
        <w:rPr>
          <w:rFonts w:ascii="Times New Roman" w:eastAsia="Times New Roman" w:hAnsi="Times New Roman" w:cs="Times New Roman"/>
          <w:color w:val="181818"/>
          <w:sz w:val="28"/>
          <w:szCs w:val="28"/>
          <w:lang w:eastAsia="ru-RU"/>
        </w:rPr>
        <w:t>:и</w:t>
      </w:r>
      <w:proofErr w:type="gramEnd"/>
      <w:r w:rsidRPr="006376C5">
        <w:rPr>
          <w:rFonts w:ascii="Times New Roman" w:eastAsia="Times New Roman" w:hAnsi="Times New Roman" w:cs="Times New Roman"/>
          <w:color w:val="181818"/>
          <w:sz w:val="28"/>
          <w:szCs w:val="28"/>
          <w:lang w:eastAsia="ru-RU"/>
        </w:rPr>
        <w:t>л.</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6. Сорокина Л. В. Тематические игры и праздники по экологии: Методическое пособие. – М.</w:t>
      </w:r>
      <w:proofErr w:type="gramStart"/>
      <w:r w:rsidRPr="006376C5">
        <w:rPr>
          <w:rFonts w:ascii="Times New Roman" w:eastAsia="Times New Roman" w:hAnsi="Times New Roman" w:cs="Times New Roman"/>
          <w:color w:val="181818"/>
          <w:sz w:val="28"/>
          <w:szCs w:val="28"/>
          <w:lang w:eastAsia="ru-RU"/>
        </w:rPr>
        <w:t xml:space="preserve"> :</w:t>
      </w:r>
      <w:proofErr w:type="gramEnd"/>
      <w:r w:rsidRPr="006376C5">
        <w:rPr>
          <w:rFonts w:ascii="Times New Roman" w:eastAsia="Times New Roman" w:hAnsi="Times New Roman" w:cs="Times New Roman"/>
          <w:color w:val="181818"/>
          <w:sz w:val="28"/>
          <w:szCs w:val="28"/>
          <w:lang w:eastAsia="ru-RU"/>
        </w:rPr>
        <w:t xml:space="preserve"> ТЦ Сфера, 2004.</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7. Шаронов А. В. Атлас – справочник «Все о птицах» 2007 г.</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6376C5" w:rsidRPr="006376C5" w:rsidRDefault="006376C5" w:rsidP="006376C5">
      <w:pPr>
        <w:shd w:val="clear" w:color="auto" w:fill="FFFFFF"/>
        <w:spacing w:after="0" w:line="240" w:lineRule="auto"/>
        <w:rPr>
          <w:rFonts w:ascii="Arial" w:eastAsia="Times New Roman" w:hAnsi="Arial" w:cs="Arial"/>
          <w:color w:val="181818"/>
          <w:sz w:val="14"/>
          <w:szCs w:val="14"/>
          <w:lang w:eastAsia="ru-RU"/>
        </w:rPr>
      </w:pPr>
      <w:r w:rsidRPr="006376C5">
        <w:rPr>
          <w:rFonts w:ascii="Times New Roman" w:eastAsia="Times New Roman" w:hAnsi="Times New Roman" w:cs="Times New Roman"/>
          <w:color w:val="181818"/>
          <w:sz w:val="28"/>
          <w:szCs w:val="28"/>
          <w:lang w:eastAsia="ru-RU"/>
        </w:rPr>
        <w:t> </w:t>
      </w:r>
    </w:p>
    <w:p w:rsidR="003D3A60" w:rsidRDefault="003D3A60"/>
    <w:sectPr w:rsidR="003D3A60" w:rsidSect="00DD62DE">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76C5"/>
    <w:rsid w:val="00003529"/>
    <w:rsid w:val="000A4124"/>
    <w:rsid w:val="000E198B"/>
    <w:rsid w:val="00154540"/>
    <w:rsid w:val="001C3139"/>
    <w:rsid w:val="0038619E"/>
    <w:rsid w:val="0039127D"/>
    <w:rsid w:val="003D3A60"/>
    <w:rsid w:val="00444296"/>
    <w:rsid w:val="0045426B"/>
    <w:rsid w:val="00576F67"/>
    <w:rsid w:val="00635A8C"/>
    <w:rsid w:val="006376C5"/>
    <w:rsid w:val="00711CCF"/>
    <w:rsid w:val="00826BF1"/>
    <w:rsid w:val="009C4DE3"/>
    <w:rsid w:val="00A4799D"/>
    <w:rsid w:val="00B33BAD"/>
    <w:rsid w:val="00B44C2F"/>
    <w:rsid w:val="00B7621B"/>
    <w:rsid w:val="00BD3142"/>
    <w:rsid w:val="00C90BA8"/>
    <w:rsid w:val="00CC1556"/>
    <w:rsid w:val="00D3752A"/>
    <w:rsid w:val="00D45779"/>
    <w:rsid w:val="00DD62DE"/>
    <w:rsid w:val="00DE399F"/>
    <w:rsid w:val="00F11029"/>
    <w:rsid w:val="00FA6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A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37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376C5"/>
  </w:style>
  <w:style w:type="paragraph" w:customStyle="1" w:styleId="c7">
    <w:name w:val="c7"/>
    <w:basedOn w:val="a"/>
    <w:rsid w:val="00637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37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376C5"/>
  </w:style>
  <w:style w:type="character" w:customStyle="1" w:styleId="c1">
    <w:name w:val="c1"/>
    <w:basedOn w:val="a0"/>
    <w:rsid w:val="006376C5"/>
  </w:style>
  <w:style w:type="character" w:customStyle="1" w:styleId="apple-converted-space">
    <w:name w:val="apple-converted-space"/>
    <w:basedOn w:val="a0"/>
    <w:rsid w:val="006376C5"/>
  </w:style>
  <w:style w:type="character" w:customStyle="1" w:styleId="c5">
    <w:name w:val="c5"/>
    <w:basedOn w:val="a0"/>
    <w:rsid w:val="006376C5"/>
  </w:style>
  <w:style w:type="character" w:customStyle="1" w:styleId="c4">
    <w:name w:val="c4"/>
    <w:basedOn w:val="a0"/>
    <w:rsid w:val="006376C5"/>
  </w:style>
  <w:style w:type="character" w:customStyle="1" w:styleId="c2">
    <w:name w:val="c2"/>
    <w:basedOn w:val="a0"/>
    <w:rsid w:val="006376C5"/>
  </w:style>
  <w:style w:type="paragraph" w:customStyle="1" w:styleId="c0">
    <w:name w:val="c0"/>
    <w:basedOn w:val="a"/>
    <w:rsid w:val="00637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376C5"/>
  </w:style>
  <w:style w:type="character" w:customStyle="1" w:styleId="c9">
    <w:name w:val="c9"/>
    <w:basedOn w:val="a0"/>
    <w:rsid w:val="006376C5"/>
  </w:style>
  <w:style w:type="paragraph" w:customStyle="1" w:styleId="c13">
    <w:name w:val="c13"/>
    <w:basedOn w:val="a"/>
    <w:rsid w:val="006376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376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3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1989</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27</cp:revision>
  <cp:lastPrinted>2021-12-09T09:01:00Z</cp:lastPrinted>
  <dcterms:created xsi:type="dcterms:W3CDTF">2021-11-08T07:48:00Z</dcterms:created>
  <dcterms:modified xsi:type="dcterms:W3CDTF">2024-03-11T08:11:00Z</dcterms:modified>
</cp:coreProperties>
</file>